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8C" w:rsidRPr="00D94104" w:rsidRDefault="000C318C" w:rsidP="000C318C">
      <w:pPr>
        <w:spacing w:line="128" w:lineRule="exact"/>
        <w:rPr>
          <w:color w:val="FF0000"/>
          <w:sz w:val="20"/>
          <w:szCs w:val="20"/>
          <w:lang w:val="kk-KZ"/>
        </w:rPr>
      </w:pPr>
    </w:p>
    <w:p w:rsidR="000C318C" w:rsidRPr="00D94104" w:rsidRDefault="000C318C" w:rsidP="000C318C">
      <w:pPr>
        <w:ind w:left="1200"/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 w:rsidR="00210C3A" w:rsidRPr="00210C3A">
        <w:rPr>
          <w:b/>
        </w:rPr>
        <w:t xml:space="preserve"> </w:t>
      </w:r>
      <w:r w:rsidR="00210C3A" w:rsidRPr="00446FB7">
        <w:rPr>
          <w:b/>
        </w:rPr>
        <w:t>МАСЪАЛАҲОИ АРЗИШИ СПЕЦИФИКАЦИЯ</w:t>
      </w:r>
    </w:p>
    <w:p w:rsidR="000C318C" w:rsidRPr="00D94104" w:rsidRDefault="000C318C" w:rsidP="000C318C">
      <w:pPr>
        <w:spacing w:line="317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>1-</w:t>
      </w:r>
      <w:r w:rsidR="00210C3A" w:rsidRPr="00210C3A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210C3A" w:rsidRPr="00446FB7">
        <w:rPr>
          <w:rFonts w:eastAsia="Times New Roman"/>
          <w:b/>
          <w:bCs/>
          <w:sz w:val="24"/>
          <w:szCs w:val="24"/>
          <w:lang w:val="kk-KZ"/>
        </w:rPr>
        <w:t>ш</w:t>
      </w:r>
      <w:r w:rsidR="00210C3A">
        <w:rPr>
          <w:rFonts w:eastAsia="Times New Roman"/>
          <w:b/>
          <w:bCs/>
          <w:sz w:val="24"/>
          <w:szCs w:val="24"/>
          <w:lang w:val="kk-KZ"/>
        </w:rPr>
        <w:t>арҳи баҳодиҳии ҷамъбастии чоряк</w:t>
      </w:r>
    </w:p>
    <w:p w:rsidR="000C318C" w:rsidRPr="00D94104" w:rsidRDefault="000C318C" w:rsidP="000C318C">
      <w:pPr>
        <w:spacing w:line="271" w:lineRule="exact"/>
        <w:rPr>
          <w:sz w:val="20"/>
          <w:szCs w:val="20"/>
          <w:lang w:val="kk-KZ"/>
        </w:rPr>
      </w:pP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Ұзақтығы – </w:t>
      </w:r>
      <w:r w:rsidRPr="00D94104">
        <w:rPr>
          <w:rFonts w:eastAsia="Times New Roman"/>
          <w:sz w:val="24"/>
          <w:szCs w:val="24"/>
          <w:lang w:val="kk-KZ"/>
        </w:rPr>
        <w:t>40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Pr="00D94104">
        <w:rPr>
          <w:rFonts w:eastAsia="Times New Roman"/>
          <w:sz w:val="24"/>
          <w:szCs w:val="24"/>
          <w:lang w:val="kk-KZ"/>
        </w:rPr>
        <w:t>минут</w:t>
      </w:r>
    </w:p>
    <w:p w:rsidR="000C318C" w:rsidRPr="00D94104" w:rsidRDefault="000C318C" w:rsidP="000C318C">
      <w:pPr>
        <w:rPr>
          <w:sz w:val="20"/>
          <w:szCs w:val="20"/>
          <w:lang w:val="kk-KZ"/>
        </w:rPr>
      </w:pP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Балл саны – </w:t>
      </w:r>
      <w:r w:rsidRPr="00D94104">
        <w:rPr>
          <w:rFonts w:eastAsia="Times New Roman"/>
          <w:sz w:val="24"/>
          <w:szCs w:val="24"/>
          <w:lang w:val="kk-KZ"/>
        </w:rPr>
        <w:t>25</w:t>
      </w:r>
      <w:r w:rsidRPr="00D94104">
        <w:rPr>
          <w:rFonts w:eastAsia="Times New Roman"/>
          <w:b/>
          <w:bCs/>
          <w:sz w:val="24"/>
          <w:szCs w:val="24"/>
          <w:lang w:val="kk-KZ"/>
        </w:rPr>
        <w:t xml:space="preserve"> </w:t>
      </w:r>
      <w:r w:rsidR="00210C3A">
        <w:rPr>
          <w:rFonts w:eastAsia="Times New Roman"/>
          <w:sz w:val="24"/>
          <w:szCs w:val="24"/>
          <w:lang w:val="kk-KZ"/>
        </w:rPr>
        <w:t>хол</w:t>
      </w:r>
    </w:p>
    <w:p w:rsidR="000C318C" w:rsidRPr="00D94104" w:rsidRDefault="000C318C" w:rsidP="000C318C">
      <w:pPr>
        <w:spacing w:line="276" w:lineRule="exact"/>
        <w:rPr>
          <w:sz w:val="20"/>
          <w:szCs w:val="20"/>
          <w:lang w:val="kk-KZ"/>
        </w:rPr>
      </w:pPr>
    </w:p>
    <w:p w:rsidR="000C318C" w:rsidRPr="00D94104" w:rsidRDefault="00210C3A" w:rsidP="000C318C">
      <w:pPr>
        <w:rPr>
          <w:sz w:val="20"/>
          <w:szCs w:val="20"/>
          <w:lang w:val="kk-KZ"/>
        </w:rPr>
      </w:pPr>
      <w:r w:rsidRPr="00446FB7">
        <w:rPr>
          <w:rFonts w:eastAsia="Times New Roman"/>
          <w:b/>
          <w:bCs/>
          <w:sz w:val="24"/>
          <w:szCs w:val="24"/>
          <w:lang w:val="kk-KZ"/>
        </w:rPr>
        <w:t>Намудҳои вазифаҳо</w:t>
      </w:r>
      <w:r w:rsidR="000C318C" w:rsidRPr="00D94104">
        <w:rPr>
          <w:rFonts w:eastAsia="Times New Roman"/>
          <w:b/>
          <w:bCs/>
          <w:sz w:val="24"/>
          <w:szCs w:val="24"/>
          <w:lang w:val="kk-KZ"/>
        </w:rPr>
        <w:t>:</w:t>
      </w:r>
    </w:p>
    <w:p w:rsidR="000C318C" w:rsidRDefault="000C318C" w:rsidP="000C318C">
      <w:pPr>
        <w:ind w:left="2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КТБ </w:t>
      </w:r>
      <w:r>
        <w:rPr>
          <w:rFonts w:eastAsia="Times New Roman"/>
          <w:sz w:val="24"/>
          <w:szCs w:val="24"/>
        </w:rPr>
        <w:t>–</w:t>
      </w:r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кө</w:t>
      </w:r>
      <w:proofErr w:type="gramStart"/>
      <w:r>
        <w:rPr>
          <w:rFonts w:eastAsia="Times New Roman"/>
          <w:sz w:val="24"/>
          <w:szCs w:val="24"/>
        </w:rPr>
        <w:t>п</w:t>
      </w:r>
      <w:proofErr w:type="spellEnd"/>
      <w:proofErr w:type="gramEnd"/>
      <w:r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таңдауы</w:t>
      </w:r>
      <w:proofErr w:type="spellEnd"/>
      <w:r>
        <w:rPr>
          <w:rFonts w:eastAsia="Times New Roman"/>
          <w:sz w:val="24"/>
          <w:szCs w:val="24"/>
        </w:rPr>
        <w:t xml:space="preserve"> бар </w:t>
      </w:r>
      <w:proofErr w:type="spellStart"/>
      <w:r>
        <w:rPr>
          <w:rFonts w:eastAsia="Times New Roman"/>
          <w:sz w:val="24"/>
          <w:szCs w:val="24"/>
        </w:rPr>
        <w:t>тапсырмалар</w:t>
      </w:r>
      <w:proofErr w:type="spellEnd"/>
      <w:r>
        <w:rPr>
          <w:rFonts w:eastAsia="Times New Roman"/>
          <w:sz w:val="24"/>
          <w:szCs w:val="24"/>
        </w:rPr>
        <w:t>;</w:t>
      </w:r>
    </w:p>
    <w:p w:rsidR="000C318C" w:rsidRDefault="000C318C" w:rsidP="000C318C">
      <w:pPr>
        <w:spacing w:line="299" w:lineRule="auto"/>
        <w:ind w:left="280" w:right="4420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ҚЖ </w:t>
      </w:r>
      <w:r>
        <w:rPr>
          <w:rFonts w:eastAsia="Times New Roman"/>
          <w:sz w:val="23"/>
          <w:szCs w:val="23"/>
        </w:rPr>
        <w:t>–</w:t>
      </w:r>
      <w:proofErr w:type="spellStart"/>
      <w:r>
        <w:rPr>
          <w:rFonts w:eastAsia="Times New Roman"/>
          <w:sz w:val="23"/>
          <w:szCs w:val="23"/>
        </w:rPr>
        <w:t>қысқажауапты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қажет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ететін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тапсырмалар</w:t>
      </w:r>
      <w:proofErr w:type="spellEnd"/>
      <w:r>
        <w:rPr>
          <w:rFonts w:eastAsia="Times New Roman"/>
          <w:sz w:val="23"/>
          <w:szCs w:val="23"/>
        </w:rPr>
        <w:t>;</w:t>
      </w:r>
      <w:r>
        <w:rPr>
          <w:rFonts w:eastAsia="Times New Roman"/>
          <w:b/>
          <w:bCs/>
          <w:sz w:val="23"/>
          <w:szCs w:val="23"/>
        </w:rPr>
        <w:t xml:space="preserve"> </w:t>
      </w:r>
      <w:proofErr w:type="gramStart"/>
      <w:r>
        <w:rPr>
          <w:rFonts w:eastAsia="Times New Roman"/>
          <w:b/>
          <w:bCs/>
          <w:sz w:val="23"/>
          <w:szCs w:val="23"/>
        </w:rPr>
        <w:t>ТЖ</w:t>
      </w:r>
      <w:proofErr w:type="gramEnd"/>
      <w:r>
        <w:rPr>
          <w:rFonts w:eastAsia="Times New Roman"/>
          <w:b/>
          <w:bCs/>
          <w:sz w:val="23"/>
          <w:szCs w:val="23"/>
        </w:rPr>
        <w:t xml:space="preserve"> – </w:t>
      </w:r>
      <w:proofErr w:type="spellStart"/>
      <w:r>
        <w:rPr>
          <w:rFonts w:eastAsia="Times New Roman"/>
          <w:sz w:val="23"/>
          <w:szCs w:val="23"/>
        </w:rPr>
        <w:t>толықжауапты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қажет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ететін</w:t>
      </w:r>
      <w:proofErr w:type="spellEnd"/>
      <w:r>
        <w:rPr>
          <w:rFonts w:eastAsia="Times New Roman"/>
          <w:sz w:val="23"/>
          <w:szCs w:val="23"/>
        </w:rPr>
        <w:t xml:space="preserve"> </w:t>
      </w:r>
      <w:proofErr w:type="spellStart"/>
      <w:r>
        <w:rPr>
          <w:rFonts w:eastAsia="Times New Roman"/>
          <w:sz w:val="23"/>
          <w:szCs w:val="23"/>
        </w:rPr>
        <w:t>тапсырмалар</w:t>
      </w:r>
      <w:proofErr w:type="spellEnd"/>
      <w:r>
        <w:rPr>
          <w:rFonts w:eastAsia="Times New Roman"/>
          <w:sz w:val="23"/>
          <w:szCs w:val="23"/>
        </w:rPr>
        <w:t>.</w:t>
      </w:r>
    </w:p>
    <w:p w:rsidR="000C318C" w:rsidRDefault="000C318C" w:rsidP="000C318C">
      <w:pPr>
        <w:spacing w:line="177" w:lineRule="exact"/>
        <w:rPr>
          <w:sz w:val="20"/>
          <w:szCs w:val="20"/>
        </w:rPr>
      </w:pPr>
    </w:p>
    <w:p w:rsidR="00210C3A" w:rsidRDefault="00210C3A" w:rsidP="00210C3A">
      <w:pPr>
        <w:spacing w:line="233" w:lineRule="exact"/>
        <w:jc w:val="center"/>
        <w:rPr>
          <w:sz w:val="20"/>
          <w:szCs w:val="20"/>
        </w:rPr>
      </w:pPr>
      <w:proofErr w:type="spellStart"/>
      <w:r w:rsidRPr="00446FB7">
        <w:rPr>
          <w:rFonts w:eastAsia="Times New Roman"/>
          <w:b/>
          <w:bCs/>
        </w:rPr>
        <w:t>Сохтори</w:t>
      </w:r>
      <w:proofErr w:type="spellEnd"/>
      <w:r w:rsidRPr="00446FB7">
        <w:rPr>
          <w:rFonts w:eastAsia="Times New Roman"/>
          <w:b/>
          <w:bCs/>
        </w:rPr>
        <w:t xml:space="preserve"> </w:t>
      </w:r>
      <w:proofErr w:type="spellStart"/>
      <w:proofErr w:type="gramStart"/>
      <w:r w:rsidRPr="00446FB7">
        <w:rPr>
          <w:rFonts w:eastAsia="Times New Roman"/>
          <w:b/>
          <w:bCs/>
        </w:rPr>
        <w:t>ба</w:t>
      </w:r>
      <w:proofErr w:type="gramEnd"/>
      <w:r w:rsidRPr="00446FB7">
        <w:rPr>
          <w:rFonts w:eastAsia="Times New Roman"/>
          <w:b/>
          <w:bCs/>
        </w:rPr>
        <w:t>ҳодиҳии</w:t>
      </w:r>
      <w:proofErr w:type="spellEnd"/>
      <w:r w:rsidRPr="00446FB7">
        <w:rPr>
          <w:rFonts w:eastAsia="Times New Roman"/>
          <w:b/>
          <w:bCs/>
        </w:rPr>
        <w:t xml:space="preserve"> </w:t>
      </w:r>
      <w:proofErr w:type="spellStart"/>
      <w:r w:rsidRPr="00446FB7">
        <w:rPr>
          <w:rFonts w:eastAsia="Times New Roman"/>
          <w:b/>
          <w:bCs/>
        </w:rPr>
        <w:t>ҷамъбастӣ</w:t>
      </w:r>
      <w:proofErr w:type="spellEnd"/>
    </w:p>
    <w:p w:rsidR="00210C3A" w:rsidRPr="00446FB7" w:rsidRDefault="00210C3A" w:rsidP="00210C3A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 версия аз10</w:t>
      </w:r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вазифа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иборат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аст</w:t>
      </w:r>
      <w:proofErr w:type="spellEnd"/>
      <w:r w:rsidRPr="00446FB7">
        <w:rPr>
          <w:rFonts w:eastAsia="Times New Roman"/>
          <w:sz w:val="24"/>
          <w:szCs w:val="24"/>
        </w:rPr>
        <w:t xml:space="preserve">, аз </w:t>
      </w:r>
      <w:proofErr w:type="spellStart"/>
      <w:r w:rsidRPr="00446FB7">
        <w:rPr>
          <w:rFonts w:eastAsia="Times New Roman"/>
          <w:sz w:val="24"/>
          <w:szCs w:val="24"/>
        </w:rPr>
        <w:t>ҷумла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супоришҳои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интихобӣ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r w:rsidRPr="00446FB7">
        <w:rPr>
          <w:rFonts w:eastAsia="Times New Roman"/>
          <w:sz w:val="24"/>
          <w:szCs w:val="24"/>
        </w:rPr>
        <w:t>саволҳои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proofErr w:type="gramStart"/>
      <w:r w:rsidRPr="00446FB7">
        <w:rPr>
          <w:rFonts w:eastAsia="Times New Roman"/>
          <w:sz w:val="24"/>
          <w:szCs w:val="24"/>
        </w:rPr>
        <w:t>к</w:t>
      </w:r>
      <w:proofErr w:type="gramEnd"/>
      <w:r w:rsidRPr="00446FB7">
        <w:rPr>
          <w:rFonts w:eastAsia="Times New Roman"/>
          <w:sz w:val="24"/>
          <w:szCs w:val="24"/>
        </w:rPr>
        <w:t>ӯтоҳ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ва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пурра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210C3A" w:rsidRPr="00446FB7" w:rsidRDefault="00210C3A" w:rsidP="00210C3A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proofErr w:type="spellStart"/>
      <w:r w:rsidRPr="00446FB7">
        <w:rPr>
          <w:rFonts w:eastAsia="Times New Roman"/>
          <w:sz w:val="24"/>
          <w:szCs w:val="24"/>
        </w:rPr>
        <w:t>Донишҷӯён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gramStart"/>
      <w:r w:rsidRPr="00446FB7">
        <w:rPr>
          <w:rFonts w:eastAsia="Times New Roman"/>
          <w:sz w:val="24"/>
          <w:szCs w:val="24"/>
        </w:rPr>
        <w:t>ба</w:t>
      </w:r>
      <w:proofErr w:type="gram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вазифаҳои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сершумор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бо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интихоби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дуруст</w:t>
      </w:r>
      <w:proofErr w:type="spellEnd"/>
      <w:r w:rsidRPr="00446FB7">
        <w:rPr>
          <w:rFonts w:eastAsia="Times New Roman"/>
          <w:sz w:val="24"/>
          <w:szCs w:val="24"/>
        </w:rPr>
        <w:t xml:space="preserve"> аз </w:t>
      </w:r>
      <w:proofErr w:type="spellStart"/>
      <w:r w:rsidRPr="00446FB7">
        <w:rPr>
          <w:rFonts w:eastAsia="Times New Roman"/>
          <w:sz w:val="24"/>
          <w:szCs w:val="24"/>
        </w:rPr>
        <w:t>вариантҳои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пешниҳодшуда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медиҳанд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210C3A" w:rsidRDefault="00210C3A" w:rsidP="00210C3A">
      <w:pPr>
        <w:spacing w:line="250" w:lineRule="auto"/>
        <w:ind w:firstLine="708"/>
        <w:jc w:val="both"/>
        <w:rPr>
          <w:rFonts w:eastAsia="Times New Roman"/>
          <w:sz w:val="24"/>
          <w:szCs w:val="24"/>
        </w:rPr>
      </w:pPr>
      <w:proofErr w:type="spellStart"/>
      <w:r w:rsidRPr="00446FB7">
        <w:rPr>
          <w:rFonts w:eastAsia="Times New Roman"/>
          <w:sz w:val="24"/>
          <w:szCs w:val="24"/>
        </w:rPr>
        <w:t>Донишҷӯён</w:t>
      </w:r>
      <w:proofErr w:type="spellEnd"/>
      <w:r w:rsidRPr="00446FB7">
        <w:rPr>
          <w:rFonts w:eastAsia="Times New Roman"/>
          <w:sz w:val="24"/>
          <w:szCs w:val="24"/>
        </w:rPr>
        <w:t xml:space="preserve"> ба </w:t>
      </w:r>
      <w:proofErr w:type="spellStart"/>
      <w:r w:rsidRPr="00446FB7">
        <w:rPr>
          <w:rFonts w:eastAsia="Times New Roman"/>
          <w:sz w:val="24"/>
          <w:szCs w:val="24"/>
        </w:rPr>
        <w:t>саволҳое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медиҳанд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r w:rsidRPr="00446FB7">
        <w:rPr>
          <w:rFonts w:eastAsia="Times New Roman"/>
          <w:sz w:val="24"/>
          <w:szCs w:val="24"/>
        </w:rPr>
        <w:t>ки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ҷавоби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кӯтоҳро</w:t>
      </w:r>
      <w:proofErr w:type="spellEnd"/>
      <w:r w:rsidRPr="00446FB7">
        <w:rPr>
          <w:rFonts w:eastAsia="Times New Roman"/>
          <w:sz w:val="24"/>
          <w:szCs w:val="24"/>
        </w:rPr>
        <w:t xml:space="preserve"> дар </w:t>
      </w:r>
      <w:proofErr w:type="spellStart"/>
      <w:r w:rsidRPr="00446FB7">
        <w:rPr>
          <w:rFonts w:eastAsia="Times New Roman"/>
          <w:sz w:val="24"/>
          <w:szCs w:val="24"/>
        </w:rPr>
        <w:t>шакли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арзишҳои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ҳисобшуда</w:t>
      </w:r>
      <w:proofErr w:type="spellEnd"/>
      <w:r w:rsidRPr="00446FB7">
        <w:rPr>
          <w:rFonts w:eastAsia="Times New Roman"/>
          <w:sz w:val="24"/>
          <w:szCs w:val="24"/>
        </w:rPr>
        <w:t xml:space="preserve">, </w:t>
      </w:r>
      <w:proofErr w:type="spellStart"/>
      <w:proofErr w:type="gramStart"/>
      <w:r w:rsidRPr="00446FB7">
        <w:rPr>
          <w:rFonts w:eastAsia="Times New Roman"/>
          <w:sz w:val="24"/>
          <w:szCs w:val="24"/>
        </w:rPr>
        <w:t>калима</w:t>
      </w:r>
      <w:proofErr w:type="gramEnd"/>
      <w:r w:rsidRPr="00446FB7">
        <w:rPr>
          <w:rFonts w:eastAsia="Times New Roman"/>
          <w:sz w:val="24"/>
          <w:szCs w:val="24"/>
        </w:rPr>
        <w:t>ҳо</w:t>
      </w:r>
      <w:proofErr w:type="spellEnd"/>
      <w:r w:rsidRPr="00446FB7">
        <w:rPr>
          <w:rFonts w:eastAsia="Times New Roman"/>
          <w:sz w:val="24"/>
          <w:szCs w:val="24"/>
        </w:rPr>
        <w:t xml:space="preserve"> ё </w:t>
      </w:r>
      <w:proofErr w:type="spellStart"/>
      <w:r w:rsidRPr="00446FB7">
        <w:rPr>
          <w:rFonts w:eastAsia="Times New Roman"/>
          <w:sz w:val="24"/>
          <w:szCs w:val="24"/>
        </w:rPr>
        <w:t>ҷумлаҳои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кӯтоҳ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талаб</w:t>
      </w:r>
      <w:proofErr w:type="spellEnd"/>
      <w:r w:rsidRPr="00446FB7">
        <w:rPr>
          <w:rFonts w:eastAsia="Times New Roman"/>
          <w:sz w:val="24"/>
          <w:szCs w:val="24"/>
        </w:rPr>
        <w:t xml:space="preserve"> </w:t>
      </w:r>
      <w:proofErr w:type="spellStart"/>
      <w:r w:rsidRPr="00446FB7">
        <w:rPr>
          <w:rFonts w:eastAsia="Times New Roman"/>
          <w:sz w:val="24"/>
          <w:szCs w:val="24"/>
        </w:rPr>
        <w:t>мекунанд</w:t>
      </w:r>
      <w:proofErr w:type="spellEnd"/>
      <w:r w:rsidRPr="00446FB7">
        <w:rPr>
          <w:rFonts w:eastAsia="Times New Roman"/>
          <w:sz w:val="24"/>
          <w:szCs w:val="24"/>
        </w:rPr>
        <w:t>.</w:t>
      </w:r>
    </w:p>
    <w:p w:rsidR="00210C3A" w:rsidRPr="00446FB7" w:rsidRDefault="00210C3A" w:rsidP="00210C3A">
      <w:pPr>
        <w:pStyle w:val="af0"/>
        <w:rPr>
          <w:szCs w:val="20"/>
        </w:rPr>
      </w:pPr>
      <w:r>
        <w:rPr>
          <w:rFonts w:eastAsia="Times New Roman"/>
        </w:rPr>
        <w:t xml:space="preserve">             </w:t>
      </w:r>
      <w:r w:rsidRPr="00446FB7">
        <w:rPr>
          <w:rFonts w:eastAsia="Times New Roman"/>
        </w:rPr>
        <w:t xml:space="preserve">Дар </w:t>
      </w:r>
      <w:proofErr w:type="spellStart"/>
      <w:r w:rsidRPr="00446FB7">
        <w:rPr>
          <w:rFonts w:eastAsia="Times New Roman"/>
        </w:rPr>
        <w:t>саволҳое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ҷавоби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пурраро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мекунанд</w:t>
      </w:r>
      <w:proofErr w:type="spellEnd"/>
      <w:r w:rsidRPr="00446FB7">
        <w:rPr>
          <w:rFonts w:eastAsia="Times New Roman"/>
        </w:rPr>
        <w:t xml:space="preserve">, аз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талаб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, </w:t>
      </w:r>
      <w:proofErr w:type="spellStart"/>
      <w:r w:rsidRPr="00446FB7">
        <w:rPr>
          <w:rFonts w:eastAsia="Times New Roman"/>
        </w:rPr>
        <w:t>ки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ҳар</w:t>
      </w:r>
      <w:proofErr w:type="spellEnd"/>
      <w:r w:rsidRPr="00446FB7">
        <w:rPr>
          <w:rFonts w:eastAsia="Times New Roman"/>
        </w:rPr>
        <w:t xml:space="preserve"> як </w:t>
      </w:r>
      <w:proofErr w:type="spellStart"/>
      <w:r w:rsidRPr="00446FB7">
        <w:rPr>
          <w:rFonts w:eastAsia="Times New Roman"/>
        </w:rPr>
        <w:t>қадами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proofErr w:type="gramStart"/>
      <w:r w:rsidRPr="00446FB7">
        <w:rPr>
          <w:rFonts w:eastAsia="Times New Roman"/>
        </w:rPr>
        <w:t>роҳи</w:t>
      </w:r>
      <w:proofErr w:type="spellEnd"/>
      <w:proofErr w:type="gram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ҳалли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вазифаро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, то </w:t>
      </w:r>
      <w:proofErr w:type="spellStart"/>
      <w:r w:rsidRPr="00446FB7">
        <w:rPr>
          <w:rFonts w:eastAsia="Times New Roman"/>
        </w:rPr>
        <w:t>холҳои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максималиро</w:t>
      </w:r>
      <w:proofErr w:type="spellEnd"/>
      <w:r w:rsidRPr="00446FB7">
        <w:rPr>
          <w:rFonts w:eastAsia="Times New Roman"/>
        </w:rPr>
        <w:t xml:space="preserve"> ба даст </w:t>
      </w:r>
      <w:proofErr w:type="spellStart"/>
      <w:r w:rsidRPr="00446FB7">
        <w:rPr>
          <w:rFonts w:eastAsia="Times New Roman"/>
        </w:rPr>
        <w:t>оранд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Қобилияти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донишҷӯ</w:t>
      </w:r>
      <w:proofErr w:type="spellEnd"/>
      <w:r w:rsidRPr="00446FB7">
        <w:rPr>
          <w:rFonts w:eastAsia="Times New Roman"/>
        </w:rPr>
        <w:t xml:space="preserve"> дар </w:t>
      </w:r>
      <w:proofErr w:type="spellStart"/>
      <w:r w:rsidRPr="00446FB7">
        <w:rPr>
          <w:rFonts w:eastAsia="Times New Roman"/>
        </w:rPr>
        <w:t>интихоб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ва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истифода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бурдани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усулҳои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математикӣ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баҳогузорӣ</w:t>
      </w:r>
      <w:proofErr w:type="spellEnd"/>
      <w:r w:rsidRPr="00446FB7">
        <w:rPr>
          <w:rFonts w:eastAsia="Times New Roman"/>
        </w:rPr>
        <w:t xml:space="preserve"> карда </w:t>
      </w:r>
      <w:proofErr w:type="spellStart"/>
      <w:r w:rsidRPr="00446FB7">
        <w:rPr>
          <w:rFonts w:eastAsia="Times New Roman"/>
        </w:rPr>
        <w:t>мешавад</w:t>
      </w:r>
      <w:proofErr w:type="spellEnd"/>
      <w:r w:rsidRPr="00446FB7">
        <w:rPr>
          <w:rFonts w:eastAsia="Times New Roman"/>
        </w:rPr>
        <w:t xml:space="preserve">. </w:t>
      </w:r>
      <w:proofErr w:type="spellStart"/>
      <w:r w:rsidRPr="00446FB7">
        <w:rPr>
          <w:rFonts w:eastAsia="Times New Roman"/>
        </w:rPr>
        <w:t>Супориш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метавонад</w:t>
      </w:r>
      <w:proofErr w:type="spellEnd"/>
      <w:r w:rsidRPr="00446FB7">
        <w:rPr>
          <w:rFonts w:eastAsia="Times New Roman"/>
        </w:rPr>
        <w:t xml:space="preserve"> аз </w:t>
      </w:r>
      <w:proofErr w:type="spellStart"/>
      <w:r w:rsidRPr="00446FB7">
        <w:rPr>
          <w:rFonts w:eastAsia="Times New Roman"/>
        </w:rPr>
        <w:t>якчанд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қисмҳои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сохторӣ</w:t>
      </w:r>
      <w:proofErr w:type="spellEnd"/>
      <w:r w:rsidRPr="00446FB7">
        <w:rPr>
          <w:rFonts w:eastAsia="Times New Roman"/>
        </w:rPr>
        <w:t>/</w:t>
      </w:r>
      <w:proofErr w:type="spellStart"/>
      <w:r w:rsidRPr="00446FB7">
        <w:rPr>
          <w:rFonts w:eastAsia="Times New Roman"/>
        </w:rPr>
        <w:t>саволҳо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иборат</w:t>
      </w:r>
      <w:proofErr w:type="spellEnd"/>
      <w:r w:rsidRPr="00446FB7">
        <w:rPr>
          <w:rFonts w:eastAsia="Times New Roman"/>
        </w:rPr>
        <w:t xml:space="preserve"> </w:t>
      </w:r>
      <w:proofErr w:type="spellStart"/>
      <w:r w:rsidRPr="00446FB7">
        <w:rPr>
          <w:rFonts w:eastAsia="Times New Roman"/>
        </w:rPr>
        <w:t>бошад</w:t>
      </w:r>
      <w:proofErr w:type="spellEnd"/>
      <w:r w:rsidRPr="00446FB7">
        <w:rPr>
          <w:rFonts w:eastAsia="Times New Roman"/>
        </w:rPr>
        <w:t>.</w:t>
      </w:r>
    </w:p>
    <w:p w:rsidR="000C318C" w:rsidRDefault="000C318C" w:rsidP="00510F4F">
      <w:pPr>
        <w:spacing w:line="200" w:lineRule="exact"/>
        <w:jc w:val="center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19" w:lineRule="exact"/>
        <w:rPr>
          <w:sz w:val="20"/>
          <w:szCs w:val="20"/>
        </w:rPr>
      </w:pPr>
    </w:p>
    <w:p w:rsidR="000C318C" w:rsidRDefault="000C318C" w:rsidP="000C318C">
      <w:pPr>
        <w:jc w:val="center"/>
        <w:rPr>
          <w:sz w:val="20"/>
          <w:szCs w:val="20"/>
        </w:rPr>
      </w:pPr>
      <w:r>
        <w:rPr>
          <w:rFonts w:ascii="Calibri" w:eastAsia="Calibri" w:hAnsi="Calibri" w:cs="Calibri"/>
        </w:rPr>
        <w:t>7</w:t>
      </w:r>
    </w:p>
    <w:p w:rsidR="000C318C" w:rsidRDefault="000C318C" w:rsidP="000C318C">
      <w:pPr>
        <w:sectPr w:rsidR="000C318C">
          <w:pgSz w:w="11900" w:h="16841"/>
          <w:pgMar w:top="713" w:right="1126" w:bottom="431" w:left="1140" w:header="0" w:footer="0" w:gutter="0"/>
          <w:cols w:space="720" w:equalWidth="0">
            <w:col w:w="9640"/>
          </w:cols>
        </w:sectPr>
      </w:pPr>
    </w:p>
    <w:p w:rsidR="000C318C" w:rsidRDefault="000C318C" w:rsidP="000C318C">
      <w:pPr>
        <w:ind w:left="38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1-тоқсан </w:t>
      </w:r>
      <w:proofErr w:type="spellStart"/>
      <w:r>
        <w:rPr>
          <w:rFonts w:eastAsia="Times New Roman"/>
          <w:b/>
          <w:bCs/>
          <w:sz w:val="24"/>
          <w:szCs w:val="24"/>
        </w:rPr>
        <w:t>бойынша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жиынтық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eastAsia="Times New Roman"/>
          <w:b/>
          <w:bCs/>
          <w:sz w:val="24"/>
          <w:szCs w:val="24"/>
        </w:rPr>
        <w:t>ба</w:t>
      </w:r>
      <w:proofErr w:type="gramEnd"/>
      <w:r>
        <w:rPr>
          <w:rFonts w:eastAsia="Times New Roman"/>
          <w:b/>
          <w:bCs/>
          <w:sz w:val="24"/>
          <w:szCs w:val="24"/>
        </w:rPr>
        <w:t>ғалау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тапсырмаларының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bCs/>
          <w:sz w:val="24"/>
          <w:szCs w:val="24"/>
        </w:rPr>
        <w:t>сипаттамасы</w:t>
      </w:r>
      <w:proofErr w:type="spellEnd"/>
    </w:p>
    <w:p w:rsidR="000C318C" w:rsidRDefault="000C318C" w:rsidP="000C318C">
      <w:pPr>
        <w:spacing w:line="281" w:lineRule="exact"/>
        <w:rPr>
          <w:sz w:val="20"/>
          <w:szCs w:val="20"/>
        </w:rPr>
      </w:pPr>
    </w:p>
    <w:tbl>
      <w:tblPr>
        <w:tblW w:w="15097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3747"/>
        <w:gridCol w:w="1920"/>
        <w:gridCol w:w="1340"/>
        <w:gridCol w:w="1440"/>
        <w:gridCol w:w="1340"/>
        <w:gridCol w:w="1520"/>
        <w:gridCol w:w="880"/>
        <w:gridCol w:w="1240"/>
        <w:gridCol w:w="30"/>
      </w:tblGrid>
      <w:tr w:rsidR="00210C3A" w:rsidTr="0028614D">
        <w:trPr>
          <w:trHeight w:val="50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B51681"/>
        </w:tc>
        <w:tc>
          <w:tcPr>
            <w:tcW w:w="3747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B51681"/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 w:rsidP="00675665">
            <w:pPr>
              <w:jc w:val="center"/>
              <w:rPr>
                <w:b/>
                <w:sz w:val="24"/>
              </w:rPr>
            </w:pPr>
          </w:p>
          <w:p w:rsidR="00210C3A" w:rsidRDefault="00210C3A" w:rsidP="00675665">
            <w:pPr>
              <w:jc w:val="center"/>
              <w:rPr>
                <w:b/>
                <w:sz w:val="24"/>
              </w:rPr>
            </w:pPr>
          </w:p>
          <w:p w:rsidR="00210C3A" w:rsidRDefault="00210C3A" w:rsidP="00675665">
            <w:pPr>
              <w:jc w:val="center"/>
            </w:pPr>
            <w:proofErr w:type="spellStart"/>
            <w:r w:rsidRPr="002817CD">
              <w:rPr>
                <w:b/>
                <w:sz w:val="24"/>
              </w:rPr>
              <w:t>Сатҳи</w:t>
            </w:r>
            <w:proofErr w:type="spellEnd"/>
            <w:r w:rsidRPr="002817CD">
              <w:rPr>
                <w:b/>
                <w:sz w:val="24"/>
              </w:rPr>
              <w:t xml:space="preserve"> </w:t>
            </w:r>
            <w:proofErr w:type="spellStart"/>
            <w:r w:rsidRPr="002817CD">
              <w:rPr>
                <w:b/>
                <w:sz w:val="24"/>
              </w:rPr>
              <w:t>малакаҳои</w:t>
            </w:r>
            <w:proofErr w:type="spellEnd"/>
            <w:r w:rsidRPr="002817CD">
              <w:rPr>
                <w:b/>
                <w:sz w:val="24"/>
              </w:rPr>
              <w:t xml:space="preserve"> </w:t>
            </w:r>
            <w:proofErr w:type="spellStart"/>
            <w:r w:rsidRPr="002817CD">
              <w:rPr>
                <w:b/>
                <w:sz w:val="24"/>
              </w:rPr>
              <w:t>тафаккури</w:t>
            </w:r>
            <w:proofErr w:type="spellEnd"/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roofErr w:type="spellStart"/>
            <w:r w:rsidRPr="004E56BD">
              <w:rPr>
                <w:b/>
                <w:sz w:val="24"/>
              </w:rPr>
              <w:t>Рақами</w:t>
            </w:r>
            <w:proofErr w:type="spellEnd"/>
            <w:r w:rsidRPr="004E56BD">
              <w:rPr>
                <w:b/>
                <w:sz w:val="24"/>
              </w:rPr>
              <w:t xml:space="preserve"> </w:t>
            </w:r>
            <w:proofErr w:type="spellStart"/>
            <w:r w:rsidRPr="004E56BD">
              <w:rPr>
                <w:b/>
                <w:sz w:val="24"/>
              </w:rPr>
              <w:t>супоришдода</w:t>
            </w:r>
            <w:proofErr w:type="spellEnd"/>
            <w:r w:rsidRPr="004E56BD">
              <w:rPr>
                <w:b/>
                <w:sz w:val="24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</w:p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r w:rsidRPr="00FB5240">
              <w:rPr>
                <w:b/>
                <w:sz w:val="24"/>
              </w:rPr>
              <w:t xml:space="preserve">№ </w:t>
            </w:r>
            <w:proofErr w:type="spellStart"/>
            <w:r w:rsidRPr="00FB5240">
              <w:rPr>
                <w:b/>
                <w:sz w:val="24"/>
              </w:rPr>
              <w:t>вазифа</w:t>
            </w:r>
            <w:proofErr w:type="spellEnd"/>
            <w:r w:rsidRPr="00FB5240">
              <w:rPr>
                <w:b/>
                <w:sz w:val="24"/>
              </w:rPr>
              <w:t>*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roofErr w:type="spellStart"/>
            <w:r w:rsidRPr="00AA7698">
              <w:rPr>
                <w:b/>
                <w:sz w:val="24"/>
              </w:rPr>
              <w:t>Навъи</w:t>
            </w:r>
            <w:proofErr w:type="spellEnd"/>
            <w:r w:rsidRPr="00AA7698">
              <w:rPr>
                <w:b/>
                <w:sz w:val="24"/>
              </w:rPr>
              <w:t xml:space="preserve"> </w:t>
            </w:r>
            <w:proofErr w:type="spellStart"/>
            <w:r w:rsidRPr="00AA7698">
              <w:rPr>
                <w:b/>
                <w:sz w:val="24"/>
              </w:rPr>
              <w:t>вазифа</w:t>
            </w:r>
            <w:proofErr w:type="spellEnd"/>
            <w:r w:rsidRPr="00AA7698">
              <w:rPr>
                <w:b/>
                <w:sz w:val="24"/>
              </w:rPr>
              <w:t>*</w:t>
            </w:r>
          </w:p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roofErr w:type="spellStart"/>
            <w:r w:rsidRPr="008715F0">
              <w:rPr>
                <w:b/>
                <w:sz w:val="24"/>
              </w:rPr>
              <w:t>Вақти</w:t>
            </w:r>
            <w:proofErr w:type="spellEnd"/>
            <w:r w:rsidRPr="008715F0">
              <w:rPr>
                <w:b/>
                <w:sz w:val="24"/>
              </w:rPr>
              <w:t xml:space="preserve"> </w:t>
            </w:r>
            <w:proofErr w:type="spellStart"/>
            <w:r w:rsidRPr="008715F0">
              <w:rPr>
                <w:b/>
                <w:sz w:val="24"/>
              </w:rPr>
              <w:t>иҷро</w:t>
            </w:r>
            <w:proofErr w:type="spellEnd"/>
            <w:r w:rsidRPr="008715F0">
              <w:rPr>
                <w:b/>
                <w:sz w:val="24"/>
              </w:rPr>
              <w:t xml:space="preserve">, </w:t>
            </w:r>
            <w:proofErr w:type="spellStart"/>
            <w:r w:rsidRPr="008715F0">
              <w:rPr>
                <w:b/>
                <w:sz w:val="24"/>
              </w:rPr>
              <w:t>дақ</w:t>
            </w:r>
            <w:proofErr w:type="spellEnd"/>
            <w:r w:rsidRPr="008715F0">
              <w:rPr>
                <w:b/>
                <w:sz w:val="24"/>
              </w:rPr>
              <w:t>*</w:t>
            </w:r>
          </w:p>
        </w:tc>
        <w:tc>
          <w:tcPr>
            <w:tcW w:w="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210C3A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Хол</w:t>
            </w:r>
            <w:proofErr w:type="spell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*</w:t>
            </w:r>
          </w:p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</w:tcPr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Pr>
              <w:rPr>
                <w:b/>
                <w:sz w:val="24"/>
              </w:rPr>
            </w:pPr>
          </w:p>
          <w:p w:rsidR="00210C3A" w:rsidRDefault="00210C3A">
            <w:proofErr w:type="spellStart"/>
            <w:r w:rsidRPr="00312157">
              <w:rPr>
                <w:b/>
                <w:sz w:val="24"/>
              </w:rPr>
              <w:t>Баҳо</w:t>
            </w:r>
            <w:proofErr w:type="spellEnd"/>
            <w:r w:rsidRPr="00312157">
              <w:rPr>
                <w:b/>
                <w:sz w:val="24"/>
              </w:rPr>
              <w:t xml:space="preserve"> аз </w:t>
            </w:r>
            <w:proofErr w:type="spellStart"/>
            <w:proofErr w:type="gramStart"/>
            <w:r w:rsidRPr="00312157">
              <w:rPr>
                <w:b/>
                <w:sz w:val="24"/>
              </w:rPr>
              <w:t>р</w:t>
            </w:r>
            <w:proofErr w:type="gramEnd"/>
            <w:r w:rsidRPr="00312157">
              <w:rPr>
                <w:b/>
                <w:sz w:val="24"/>
              </w:rPr>
              <w:t>ӯи</w:t>
            </w:r>
            <w:proofErr w:type="spellEnd"/>
            <w:r w:rsidRPr="00312157">
              <w:rPr>
                <w:b/>
                <w:sz w:val="24"/>
              </w:rPr>
              <w:t xml:space="preserve"> </w:t>
            </w:r>
            <w:proofErr w:type="spellStart"/>
            <w:r w:rsidRPr="00312157">
              <w:rPr>
                <w:b/>
                <w:sz w:val="24"/>
              </w:rPr>
              <w:t>бахш</w:t>
            </w:r>
            <w:proofErr w:type="spellEnd"/>
          </w:p>
        </w:tc>
        <w:tc>
          <w:tcPr>
            <w:tcW w:w="30" w:type="dxa"/>
            <w:vAlign w:val="bottom"/>
          </w:tcPr>
          <w:p w:rsidR="00210C3A" w:rsidRDefault="00210C3A" w:rsidP="00B51681">
            <w:pPr>
              <w:rPr>
                <w:sz w:val="1"/>
                <w:szCs w:val="1"/>
              </w:rPr>
            </w:pPr>
          </w:p>
        </w:tc>
      </w:tr>
      <w:tr w:rsidR="00210C3A" w:rsidTr="0028614D">
        <w:trPr>
          <w:trHeight w:val="13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Боб</w:t>
            </w: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ind w:left="6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Максади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санчиши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10C3A" w:rsidRDefault="00210C3A" w:rsidP="00675665">
            <w:pPr>
              <w:jc w:val="center"/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30" w:type="dxa"/>
            <w:vAlign w:val="bottom"/>
          </w:tcPr>
          <w:p w:rsidR="00210C3A" w:rsidRDefault="00210C3A" w:rsidP="00B51681">
            <w:pPr>
              <w:rPr>
                <w:sz w:val="1"/>
                <w:szCs w:val="1"/>
              </w:rPr>
            </w:pPr>
          </w:p>
        </w:tc>
      </w:tr>
      <w:tr w:rsidR="00210C3A" w:rsidTr="0028614D">
        <w:trPr>
          <w:trHeight w:val="139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3747" w:type="dxa"/>
            <w:vMerge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144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134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152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1240" w:type="dxa"/>
            <w:vMerge/>
            <w:tcBorders>
              <w:right w:val="single" w:sz="8" w:space="0" w:color="auto"/>
            </w:tcBorders>
          </w:tcPr>
          <w:p w:rsidR="00210C3A" w:rsidRDefault="00210C3A" w:rsidP="00B5168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10C3A" w:rsidRDefault="00210C3A" w:rsidP="00B51681">
            <w:pPr>
              <w:rPr>
                <w:sz w:val="1"/>
                <w:szCs w:val="1"/>
              </w:rPr>
            </w:pPr>
          </w:p>
        </w:tc>
      </w:tr>
      <w:tr w:rsidR="00210C3A" w:rsidTr="0028614D">
        <w:trPr>
          <w:trHeight w:val="17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10C3A" w:rsidRDefault="00210C3A" w:rsidP="00675665"/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10C3A" w:rsidRDefault="00210C3A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</w:tcPr>
          <w:p w:rsidR="00210C3A" w:rsidRDefault="00210C3A"/>
        </w:tc>
        <w:tc>
          <w:tcPr>
            <w:tcW w:w="30" w:type="dxa"/>
            <w:vAlign w:val="bottom"/>
          </w:tcPr>
          <w:p w:rsidR="00210C3A" w:rsidRDefault="00210C3A" w:rsidP="00B51681">
            <w:pPr>
              <w:rPr>
                <w:sz w:val="1"/>
                <w:szCs w:val="1"/>
              </w:rPr>
            </w:pPr>
          </w:p>
        </w:tc>
      </w:tr>
      <w:tr w:rsidR="000C318C" w:rsidTr="0028614D">
        <w:trPr>
          <w:trHeight w:val="12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spacing w:line="24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Микдори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гарми</w:t>
            </w:r>
            <w:proofErr w:type="spellEnd"/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927D93" w:rsidRDefault="0028614D" w:rsidP="00EF26E8">
            <w:r w:rsidRPr="00927D93">
              <w:t xml:space="preserve">8.3.1.1 - </w:t>
            </w:r>
            <w:proofErr w:type="spellStart"/>
            <w:r w:rsidRPr="00927D93">
              <w:t>молекулав</w:t>
            </w:r>
            <w:proofErr w:type="gramStart"/>
            <w:r w:rsidRPr="00927D93">
              <w:t>ӣ-</w:t>
            </w:r>
            <w:proofErr w:type="gramEnd"/>
            <w:r w:rsidRPr="00927D93">
              <w:t>кинетикӣ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F56EB6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28614D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927D93" w:rsidRDefault="0028614D" w:rsidP="00EF26E8">
            <w:proofErr w:type="spellStart"/>
            <w:r w:rsidRPr="00927D93">
              <w:t>принципхои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асосии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назария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28614D" w:rsidRPr="00502A17" w:rsidRDefault="0028614D" w:rsidP="0028614D">
            <w:pPr>
              <w:jc w:val="center"/>
            </w:pPr>
            <w:proofErr w:type="spellStart"/>
            <w:r w:rsidRPr="00502A17">
              <w:t>Донистан</w:t>
            </w:r>
            <w:proofErr w:type="spellEnd"/>
            <w:r w:rsidRPr="00502A17">
              <w:t xml:space="preserve"> </w:t>
            </w:r>
            <w:proofErr w:type="spellStart"/>
            <w:r w:rsidRPr="00502A17">
              <w:t>ва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КТБ</w:t>
            </w: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BF5700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BF5700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F56EB6">
        <w:trPr>
          <w:trHeight w:val="17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Pr="00927D93" w:rsidRDefault="0028614D" w:rsidP="00EF26E8">
            <w:proofErr w:type="spellStart"/>
            <w:r w:rsidRPr="00927D93">
              <w:t>барои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исбот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мисолхо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меоранд</w:t>
            </w:r>
            <w:proofErr w:type="spellEnd"/>
          </w:p>
          <w:p w:rsidR="0028614D" w:rsidRPr="00927D93" w:rsidRDefault="0028614D" w:rsidP="00EF26E8"/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Default="0028614D" w:rsidP="0028614D">
            <w:pPr>
              <w:jc w:val="center"/>
            </w:pPr>
            <w:proofErr w:type="spellStart"/>
            <w:r w:rsidRPr="00502A17">
              <w:t>фаҳманд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1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747" w:type="dxa"/>
            <w:vMerge/>
            <w:tcBorders>
              <w:right w:val="single" w:sz="8" w:space="0" w:color="auto"/>
            </w:tcBorders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 w:rsidP="00EF26E8">
            <w:proofErr w:type="spellStart"/>
            <w:proofErr w:type="gramStart"/>
            <w:r w:rsidRPr="00927D93">
              <w:t>ва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та</w:t>
            </w:r>
            <w:proofErr w:type="gramEnd"/>
            <w:r w:rsidRPr="00927D93">
              <w:t>ҷрибаро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тавсиф</w:t>
            </w:r>
            <w:proofErr w:type="spellEnd"/>
            <w:r w:rsidRPr="00927D93">
              <w:t xml:space="preserve"> </w:t>
            </w:r>
            <w:proofErr w:type="spellStart"/>
            <w:r w:rsidRPr="00927D93">
              <w:t>кунед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BE2F0D" w:rsidRDefault="0028614D" w:rsidP="007073B5">
            <w:r w:rsidRPr="00BE2F0D">
              <w:t xml:space="preserve">8.3.2.1 - </w:t>
            </w:r>
            <w:proofErr w:type="spellStart"/>
            <w:r w:rsidRPr="00BE2F0D">
              <w:t>бадани</w:t>
            </w:r>
            <w:proofErr w:type="spellEnd"/>
            <w:r w:rsidRPr="00BE2F0D">
              <w:t xml:space="preserve"> </w:t>
            </w:r>
            <w:proofErr w:type="spellStart"/>
            <w:r w:rsidRPr="00BE2F0D">
              <w:t>дохилӣ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BE2F0D" w:rsidRDefault="0028614D" w:rsidP="007073B5">
            <w:proofErr w:type="spellStart"/>
            <w:r w:rsidRPr="00BE2F0D">
              <w:t>роҳҳои</w:t>
            </w:r>
            <w:proofErr w:type="spellEnd"/>
            <w:r w:rsidRPr="00BE2F0D">
              <w:t xml:space="preserve"> </w:t>
            </w:r>
            <w:proofErr w:type="spellStart"/>
            <w:r w:rsidRPr="00BE2F0D">
              <w:t>тағир</w:t>
            </w:r>
            <w:proofErr w:type="spellEnd"/>
            <w:r w:rsidRPr="00BE2F0D">
              <w:t xml:space="preserve"> </w:t>
            </w:r>
            <w:proofErr w:type="spellStart"/>
            <w:r w:rsidRPr="00BE2F0D">
              <w:t>додани</w:t>
            </w:r>
            <w:proofErr w:type="spellEnd"/>
            <w:r w:rsidRPr="00BE2F0D">
              <w:t xml:space="preserve"> энергия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28614D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28614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Ж</w:t>
            </w:r>
            <w:proofErr w:type="gramEnd"/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Pr="008810B1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 w:rsidP="007073B5">
            <w:proofErr w:type="spellStart"/>
            <w:r w:rsidRPr="00BE2F0D">
              <w:t>Тавсифи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8810B1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0E5884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15040A" w:rsidRDefault="0028614D" w:rsidP="00B750B9">
            <w:r w:rsidRPr="0015040A">
              <w:t xml:space="preserve">8.3.2.2 - </w:t>
            </w:r>
            <w:proofErr w:type="spellStart"/>
            <w:r w:rsidRPr="0015040A">
              <w:t>интиқоли</w:t>
            </w:r>
            <w:proofErr w:type="spellEnd"/>
            <w:r w:rsidRPr="0015040A">
              <w:t xml:space="preserve"> </w:t>
            </w:r>
            <w:proofErr w:type="spellStart"/>
            <w:r w:rsidRPr="0015040A">
              <w:t>гармӣ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28614D" w:rsidRPr="009251D3" w:rsidRDefault="0028614D" w:rsidP="0028614D">
            <w:pPr>
              <w:jc w:val="center"/>
            </w:pPr>
            <w:proofErr w:type="spellStart"/>
            <w:r w:rsidRPr="009251D3">
              <w:t>Донистан</w:t>
            </w:r>
            <w:proofErr w:type="spellEnd"/>
            <w:r w:rsidRPr="009251D3">
              <w:t xml:space="preserve"> </w:t>
            </w:r>
            <w:proofErr w:type="spellStart"/>
            <w:r w:rsidRPr="009251D3">
              <w:t>ва</w:t>
            </w:r>
            <w:proofErr w:type="spellEnd"/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CC3CFF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134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ТЖ</w:t>
            </w:r>
            <w:proofErr w:type="gramEnd"/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BF5700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right w:val="single" w:sz="8" w:space="0" w:color="auto"/>
            </w:tcBorders>
            <w:vAlign w:val="bottom"/>
          </w:tcPr>
          <w:p w:rsidR="0028614D" w:rsidRPr="00BF5700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12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0E5884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Default="0028614D" w:rsidP="00B750B9">
            <w:proofErr w:type="spellStart"/>
            <w:r w:rsidRPr="0015040A">
              <w:t>навъҳ</w:t>
            </w:r>
            <w:proofErr w:type="gramStart"/>
            <w:r w:rsidRPr="0015040A">
              <w:t>оро</w:t>
            </w:r>
            <w:proofErr w:type="spellEnd"/>
            <w:r w:rsidRPr="0015040A">
              <w:t xml:space="preserve"> </w:t>
            </w:r>
            <w:proofErr w:type="spellStart"/>
            <w:r w:rsidRPr="0015040A">
              <w:t>му</w:t>
            </w:r>
            <w:proofErr w:type="gramEnd"/>
            <w:r w:rsidRPr="0015040A">
              <w:t>қоиса</w:t>
            </w:r>
            <w:proofErr w:type="spellEnd"/>
            <w:r w:rsidRPr="0015040A">
              <w:t xml:space="preserve"> </w:t>
            </w:r>
            <w:proofErr w:type="spellStart"/>
            <w:r w:rsidRPr="0015040A">
              <w:t>кунед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Default="0028614D" w:rsidP="0028614D">
            <w:pPr>
              <w:jc w:val="center"/>
            </w:pPr>
            <w:proofErr w:type="spellStart"/>
            <w:r w:rsidRPr="009251D3">
              <w:t>фаҳманд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0C318C" w:rsidTr="0028614D">
        <w:trPr>
          <w:trHeight w:val="125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74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0C318C" w:rsidRDefault="000C318C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0C318C" w:rsidRDefault="000C318C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F83309" w:rsidRDefault="0028614D" w:rsidP="004B71D7">
            <w:r w:rsidRPr="00F83309">
              <w:t xml:space="preserve">8.3.1.2 - </w:t>
            </w:r>
            <w:proofErr w:type="spellStart"/>
            <w:r w:rsidRPr="00F83309">
              <w:t>ҳарорат</w:t>
            </w:r>
            <w:proofErr w:type="spellEnd"/>
            <w:r w:rsidRPr="00F83309">
              <w:t xml:space="preserve"> </w:t>
            </w:r>
            <w:proofErr w:type="spellStart"/>
            <w:r w:rsidRPr="00F83309">
              <w:t>ҳар</w:t>
            </w:r>
            <w:proofErr w:type="spellEnd"/>
            <w:r w:rsidRPr="00F83309">
              <w:t xml:space="preserve"> як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F83309" w:rsidRDefault="0028614D" w:rsidP="004B71D7">
            <w:proofErr w:type="spellStart"/>
            <w:proofErr w:type="gramStart"/>
            <w:r>
              <w:t>миқёсҳои</w:t>
            </w:r>
            <w:proofErr w:type="spellEnd"/>
            <w:r>
              <w:t xml:space="preserve"> </w:t>
            </w:r>
            <w:proofErr w:type="spellStart"/>
            <w:r>
              <w:t>гуногун</w:t>
            </w:r>
            <w:proofErr w:type="spellEnd"/>
            <w:r>
              <w:t xml:space="preserve"> (</w:t>
            </w:r>
            <w:proofErr w:type="spellStart"/>
            <w:r>
              <w:t>Селси</w:t>
            </w:r>
            <w:proofErr w:type="spellEnd"/>
            <w:r w:rsidRPr="00F83309">
              <w:t>,</w:t>
            </w:r>
            <w:proofErr w:type="gram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proofErr w:type="spellStart"/>
            <w:r w:rsidRPr="0028614D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28614D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Pr="00CC3CFF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4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Ж</w:t>
            </w:r>
            <w:proofErr w:type="gramEnd"/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 w:rsidP="004B71D7">
            <w:proofErr w:type="spellStart"/>
            <w:proofErr w:type="gramStart"/>
            <w:r w:rsidRPr="00F83309">
              <w:t>Келвин</w:t>
            </w:r>
            <w:proofErr w:type="spellEnd"/>
            <w:r w:rsidRPr="00F83309">
              <w:t xml:space="preserve">) </w:t>
            </w:r>
            <w:proofErr w:type="spellStart"/>
            <w:r w:rsidRPr="00F83309">
              <w:t>ифода</w:t>
            </w:r>
            <w:proofErr w:type="spellEnd"/>
            <w:r>
              <w:t xml:space="preserve"> </w:t>
            </w:r>
            <w:proofErr w:type="spellStart"/>
            <w:r>
              <w:t>мекунад</w:t>
            </w:r>
            <w:proofErr w:type="spellEnd"/>
            <w:proofErr w:type="gram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3D124A" w:rsidRDefault="0028614D" w:rsidP="00682931">
            <w:r w:rsidRPr="003D124A">
              <w:t xml:space="preserve">8.3.2.9 - </w:t>
            </w:r>
            <w:proofErr w:type="spellStart"/>
            <w:r w:rsidRPr="003D124A">
              <w:t>тавозуни</w:t>
            </w:r>
            <w:proofErr w:type="spellEnd"/>
            <w:r w:rsidRPr="003D124A">
              <w:t xml:space="preserve"> </w:t>
            </w:r>
            <w:proofErr w:type="spellStart"/>
            <w:r w:rsidRPr="003D124A">
              <w:t>гармӣ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B80F48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3D124A" w:rsidRDefault="0028614D" w:rsidP="00682931">
            <w:proofErr w:type="spellStart"/>
            <w:r w:rsidRPr="003D124A">
              <w:t>ҳалли</w:t>
            </w:r>
            <w:proofErr w:type="spellEnd"/>
            <w:r w:rsidRPr="003D124A">
              <w:t xml:space="preserve"> </w:t>
            </w:r>
            <w:proofErr w:type="spellStart"/>
            <w:r w:rsidRPr="003D124A">
              <w:t>муодила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28614D" w:rsidRDefault="0028614D">
            <w:proofErr w:type="spellStart"/>
            <w:r w:rsidRPr="00B94659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B9465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94659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ТЖ</w:t>
            </w:r>
            <w:proofErr w:type="gramEnd"/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10</w:t>
            </w:r>
          </w:p>
        </w:tc>
        <w:tc>
          <w:tcPr>
            <w:tcW w:w="880" w:type="dxa"/>
            <w:tcBorders>
              <w:right w:val="single" w:sz="8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5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B80F48">
        <w:trPr>
          <w:trHeight w:val="302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 w:rsidP="00682931">
            <w:proofErr w:type="spellStart"/>
            <w:r w:rsidRPr="003D124A">
              <w:t>Истифода</w:t>
            </w:r>
            <w:proofErr w:type="spellEnd"/>
            <w:r w:rsidRPr="003D124A">
              <w:t xml:space="preserve"> </w:t>
            </w:r>
            <w:proofErr w:type="spellStart"/>
            <w:r w:rsidRPr="003D124A">
              <w:t>баред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/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spacing w:line="240" w:lineRule="exact"/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Заттың</w:t>
            </w:r>
            <w:proofErr w:type="spellEnd"/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706645" w:rsidRDefault="0028614D" w:rsidP="009D4FAD">
            <w:r w:rsidRPr="00706645">
              <w:t xml:space="preserve">8.3.2.11 - </w:t>
            </w:r>
            <w:proofErr w:type="spellStart"/>
            <w:r w:rsidRPr="00706645">
              <w:t>обшавии</w:t>
            </w:r>
            <w:proofErr w:type="spellEnd"/>
            <w:r w:rsidRPr="00706645">
              <w:t xml:space="preserve"> </w:t>
            </w:r>
            <w:proofErr w:type="spellStart"/>
            <w:r w:rsidRPr="00706645">
              <w:t>модда</w:t>
            </w:r>
            <w:proofErr w:type="spellEnd"/>
            <w:r w:rsidRPr="00706645">
              <w:t xml:space="preserve"> </w:t>
            </w:r>
            <w:proofErr w:type="spellStart"/>
            <w:r w:rsidRPr="00706645">
              <w:t>ва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C3E23">
        <w:trPr>
          <w:trHeight w:val="276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агрегаттық</w:t>
            </w:r>
            <w:proofErr w:type="spellEnd"/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Default="0028614D" w:rsidP="009D4FAD">
            <w:r w:rsidRPr="00706645">
              <w:t xml:space="preserve">дар </w:t>
            </w:r>
            <w:proofErr w:type="spellStart"/>
            <w:r w:rsidRPr="00706645">
              <w:t>ҷараёни</w:t>
            </w:r>
            <w:proofErr w:type="spellEnd"/>
            <w:r w:rsidRPr="00706645">
              <w:t xml:space="preserve"> </w:t>
            </w:r>
            <w:proofErr w:type="spellStart"/>
            <w:r w:rsidRPr="00706645">
              <w:t>сахтшавӣ</w:t>
            </w:r>
            <w:proofErr w:type="spellEnd"/>
          </w:p>
        </w:tc>
        <w:tc>
          <w:tcPr>
            <w:tcW w:w="1920" w:type="dxa"/>
            <w:tcBorders>
              <w:right w:val="single" w:sz="8" w:space="0" w:color="auto"/>
            </w:tcBorders>
          </w:tcPr>
          <w:p w:rsidR="0028614D" w:rsidRPr="00BF1CAC" w:rsidRDefault="0028614D" w:rsidP="00C22B3C">
            <w:proofErr w:type="spellStart"/>
            <w:r w:rsidRPr="00BF1CAC">
              <w:t>Сатҳи</w:t>
            </w:r>
            <w:proofErr w:type="spellEnd"/>
            <w:r w:rsidRPr="00BF1CAC">
              <w:t xml:space="preserve"> </w:t>
            </w:r>
            <w:proofErr w:type="spellStart"/>
            <w:r w:rsidRPr="00BF1CAC">
              <w:t>боло</w:t>
            </w:r>
            <w:proofErr w:type="spellEnd"/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ТЖ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C3E23">
        <w:trPr>
          <w:trHeight w:val="177"/>
        </w:trPr>
        <w:tc>
          <w:tcPr>
            <w:tcW w:w="1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ind w:left="1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күйлері</w:t>
            </w:r>
            <w:proofErr w:type="spellEnd"/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Pr="00D134AE" w:rsidRDefault="0028614D" w:rsidP="008F0FF4">
            <w:proofErr w:type="spellStart"/>
            <w:r w:rsidRPr="00D134AE">
              <w:t>ҳарорат</w:t>
            </w:r>
            <w:proofErr w:type="spellEnd"/>
            <w:r w:rsidRPr="00D134AE">
              <w:t xml:space="preserve"> </w:t>
            </w:r>
            <w:proofErr w:type="spellStart"/>
            <w:r w:rsidRPr="00D134AE">
              <w:t>бо</w:t>
            </w:r>
            <w:proofErr w:type="spellEnd"/>
            <w:r w:rsidRPr="00D134AE">
              <w:t xml:space="preserve"> </w:t>
            </w:r>
            <w:proofErr w:type="spellStart"/>
            <w:r w:rsidRPr="00D134AE">
              <w:t>мурури</w:t>
            </w:r>
            <w:proofErr w:type="spellEnd"/>
            <w:r w:rsidRPr="00D134AE">
              <w:t xml:space="preserve"> </w:t>
            </w:r>
            <w:proofErr w:type="spellStart"/>
            <w:r w:rsidRPr="00D134AE">
              <w:t>замон</w:t>
            </w:r>
            <w:proofErr w:type="spellEnd"/>
          </w:p>
          <w:p w:rsidR="0028614D" w:rsidRPr="00D134AE" w:rsidRDefault="0028614D" w:rsidP="008F0FF4"/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Default="0028614D" w:rsidP="00C22B3C">
            <w:proofErr w:type="spellStart"/>
            <w:r w:rsidRPr="00BF1CAC">
              <w:t>Маҳорат</w:t>
            </w:r>
            <w:proofErr w:type="spellEnd"/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461"/>
        </w:trPr>
        <w:tc>
          <w:tcPr>
            <w:tcW w:w="1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747" w:type="dxa"/>
            <w:vMerge/>
            <w:tcBorders>
              <w:right w:val="single" w:sz="8" w:space="0" w:color="auto"/>
            </w:tcBorders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 w:rsidRPr="0009796E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ҚЖ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30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</w:tcPr>
          <w:p w:rsidR="0028614D" w:rsidRDefault="0028614D" w:rsidP="008F0FF4">
            <w:proofErr w:type="spellStart"/>
            <w:r w:rsidRPr="00D134AE">
              <w:t>таҳлили</w:t>
            </w:r>
            <w:proofErr w:type="spellEnd"/>
            <w:r w:rsidRPr="00D134AE">
              <w:t xml:space="preserve"> </w:t>
            </w:r>
            <w:proofErr w:type="spellStart"/>
            <w:r w:rsidRPr="00D134AE">
              <w:t>графикии</w:t>
            </w:r>
            <w:proofErr w:type="spellEnd"/>
            <w:r w:rsidRPr="00D134AE">
              <w:t xml:space="preserve"> </w:t>
            </w:r>
            <w:proofErr w:type="spellStart"/>
            <w:r w:rsidRPr="00D134AE">
              <w:t>вобастагӣ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ТЖ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14D" w:rsidRPr="0009796E" w:rsidRDefault="0028614D" w:rsidP="0009796E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621278">
        <w:trPr>
          <w:trHeight w:val="242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1"/>
                <w:szCs w:val="21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3F4C61" w:rsidRDefault="0028614D" w:rsidP="001D71A2">
            <w:r w:rsidRPr="003F4C61">
              <w:t xml:space="preserve">8.3.2.15 - </w:t>
            </w:r>
            <w:proofErr w:type="spellStart"/>
            <w:r w:rsidRPr="003F4C61">
              <w:t>бухоршавии</w:t>
            </w:r>
            <w:proofErr w:type="spellEnd"/>
            <w:r w:rsidRPr="003F4C61">
              <w:t xml:space="preserve"> </w:t>
            </w:r>
            <w:proofErr w:type="spellStart"/>
            <w:r w:rsidRPr="003F4C61">
              <w:t>мушаххас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Default="0028614D" w:rsidP="00675665">
            <w:proofErr w:type="spellStart"/>
            <w:r w:rsidRPr="00B94659">
              <w:rPr>
                <w:rFonts w:eastAsia="Times New Roman"/>
                <w:sz w:val="24"/>
                <w:szCs w:val="24"/>
              </w:rPr>
              <w:t>Истифода</w:t>
            </w:r>
            <w:proofErr w:type="spellEnd"/>
            <w:r w:rsidRPr="00B94659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B94659">
              <w:rPr>
                <w:rFonts w:eastAsia="Times New Roman"/>
                <w:sz w:val="24"/>
                <w:szCs w:val="24"/>
              </w:rPr>
              <w:t>баред</w:t>
            </w:r>
            <w:proofErr w:type="spellEnd"/>
          </w:p>
          <w:p w:rsidR="0028614D" w:rsidRDefault="0028614D" w:rsidP="00675665"/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spacing w:line="24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14D" w:rsidRPr="009F0357" w:rsidRDefault="0028614D" w:rsidP="0009796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6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14D" w:rsidRDefault="0028614D" w:rsidP="0009796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ТЖ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14D" w:rsidRPr="009F0357" w:rsidRDefault="0028614D" w:rsidP="0009796E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614D" w:rsidRDefault="0028614D" w:rsidP="0009796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Pr="008810B1" w:rsidRDefault="0028614D" w:rsidP="00B51681">
            <w:pPr>
              <w:spacing w:line="242" w:lineRule="exact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  <w:r>
              <w:rPr>
                <w:rFonts w:eastAsia="Times New Roman"/>
                <w:b/>
                <w:bCs/>
                <w:w w:val="99"/>
                <w:sz w:val="24"/>
                <w:szCs w:val="24"/>
                <w:lang w:val="kk-KZ"/>
              </w:rPr>
              <w:t>3</w:t>
            </w: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621278">
        <w:trPr>
          <w:trHeight w:val="23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Default="0028614D" w:rsidP="001D71A2">
            <w:proofErr w:type="spellStart"/>
            <w:r w:rsidRPr="003F4C61">
              <w:t>гармиро</w:t>
            </w:r>
            <w:proofErr w:type="spellEnd"/>
            <w:r w:rsidRPr="003F4C61">
              <w:t xml:space="preserve"> </w:t>
            </w:r>
            <w:proofErr w:type="spellStart"/>
            <w:r w:rsidRPr="003F4C61">
              <w:t>муайян</w:t>
            </w:r>
            <w:proofErr w:type="spellEnd"/>
            <w:r w:rsidRPr="003F4C61">
              <w:t xml:space="preserve"> </w:t>
            </w:r>
            <w:proofErr w:type="spellStart"/>
            <w:r w:rsidRPr="003F4C61">
              <w:t>кунед</w:t>
            </w:r>
            <w:proofErr w:type="spell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84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3747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98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D9112A">
        <w:trPr>
          <w:trHeight w:val="240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747" w:type="dxa"/>
            <w:tcBorders>
              <w:right w:val="single" w:sz="8" w:space="0" w:color="auto"/>
            </w:tcBorders>
          </w:tcPr>
          <w:p w:rsidR="0028614D" w:rsidRPr="004E5FBA" w:rsidRDefault="0028614D" w:rsidP="002429E7">
            <w:r w:rsidRPr="004E5FBA">
              <w:t xml:space="preserve">8.3.2.16 - </w:t>
            </w:r>
            <w:proofErr w:type="spellStart"/>
            <w:r w:rsidRPr="004E5FBA">
              <w:t>ҷӯшон</w:t>
            </w:r>
            <w:proofErr w:type="spellEnd"/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Pr="00F758AB" w:rsidRDefault="0028614D" w:rsidP="0065731A">
            <w:proofErr w:type="spellStart"/>
            <w:r w:rsidRPr="00F758AB">
              <w:t>Донистан</w:t>
            </w:r>
            <w:proofErr w:type="spellEnd"/>
            <w:r w:rsidRPr="00F758AB">
              <w:t xml:space="preserve"> </w:t>
            </w:r>
            <w:proofErr w:type="spellStart"/>
            <w:r w:rsidRPr="00F758AB">
              <w:t>ва</w:t>
            </w:r>
            <w:proofErr w:type="spellEnd"/>
          </w:p>
          <w:p w:rsidR="0028614D" w:rsidRPr="00F758AB" w:rsidRDefault="0028614D" w:rsidP="0065731A"/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D9112A">
        <w:trPr>
          <w:trHeight w:val="139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2"/>
                <w:szCs w:val="12"/>
              </w:rPr>
            </w:pP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Pr="004E5FBA" w:rsidRDefault="0028614D" w:rsidP="002429E7">
            <w:proofErr w:type="spellStart"/>
            <w:r w:rsidRPr="004E5FBA">
              <w:t>ҳарорати</w:t>
            </w:r>
            <w:proofErr w:type="spellEnd"/>
            <w:r w:rsidRPr="004E5FBA">
              <w:t xml:space="preserve"> </w:t>
            </w:r>
            <w:proofErr w:type="spellStart"/>
            <w:r w:rsidRPr="004E5FBA">
              <w:t>берун</w:t>
            </w:r>
            <w:proofErr w:type="spellEnd"/>
          </w:p>
          <w:p w:rsidR="0028614D" w:rsidRPr="004E5FBA" w:rsidRDefault="0028614D" w:rsidP="002429E7"/>
        </w:tc>
        <w:tc>
          <w:tcPr>
            <w:tcW w:w="1920" w:type="dxa"/>
            <w:vMerge/>
            <w:tcBorders>
              <w:right w:val="single" w:sz="8" w:space="0" w:color="auto"/>
            </w:tcBorders>
          </w:tcPr>
          <w:p w:rsidR="0028614D" w:rsidRDefault="0028614D" w:rsidP="00B51681">
            <w:pPr>
              <w:rPr>
                <w:sz w:val="12"/>
                <w:szCs w:val="12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2"/>
                <w:szCs w:val="1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Pr="009F0357" w:rsidRDefault="0028614D" w:rsidP="00B5168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eastAsia="Times New Roman"/>
                <w:w w:val="99"/>
                <w:sz w:val="24"/>
                <w:szCs w:val="24"/>
                <w:lang w:val="kk-KZ"/>
              </w:rPr>
              <w:t>7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Қ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Ж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D9112A">
        <w:trPr>
          <w:trHeight w:val="13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3747" w:type="dxa"/>
            <w:vMerge/>
            <w:tcBorders>
              <w:right w:val="single" w:sz="8" w:space="0" w:color="auto"/>
            </w:tcBorders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</w:tcPr>
          <w:p w:rsidR="0028614D" w:rsidRDefault="0028614D" w:rsidP="0065731A">
            <w:proofErr w:type="spellStart"/>
            <w:r w:rsidRPr="00F758AB">
              <w:t>Фаҳмидани</w:t>
            </w:r>
            <w:proofErr w:type="spellEnd"/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177"/>
        </w:trPr>
        <w:tc>
          <w:tcPr>
            <w:tcW w:w="1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747" w:type="dxa"/>
            <w:vMerge w:val="restart"/>
            <w:tcBorders>
              <w:right w:val="single" w:sz="8" w:space="0" w:color="auto"/>
            </w:tcBorders>
          </w:tcPr>
          <w:p w:rsidR="0028614D" w:rsidRDefault="0028614D" w:rsidP="002429E7">
            <w:proofErr w:type="spellStart"/>
            <w:r w:rsidRPr="004E5FBA">
              <w:t>вобастагии</w:t>
            </w:r>
            <w:proofErr w:type="spellEnd"/>
            <w:r w:rsidRPr="004E5FBA">
              <w:t xml:space="preserve"> </w:t>
            </w:r>
            <w:proofErr w:type="spellStart"/>
            <w:r w:rsidRPr="004E5FBA">
              <w:t>фишорро</w:t>
            </w:r>
            <w:proofErr w:type="spellEnd"/>
            <w:r w:rsidRPr="004E5FBA">
              <w:t xml:space="preserve"> </w:t>
            </w:r>
            <w:proofErr w:type="spellStart"/>
            <w:r w:rsidRPr="004E5FBA">
              <w:t>шарҳ</w:t>
            </w:r>
            <w:proofErr w:type="spellEnd"/>
            <w:r w:rsidRPr="004E5FBA">
              <w:t xml:space="preserve"> </w:t>
            </w:r>
            <w:proofErr w:type="spellStart"/>
            <w:proofErr w:type="gramStart"/>
            <w:r w:rsidRPr="004E5FBA">
              <w:t>диҳад</w:t>
            </w:r>
            <w:proofErr w:type="spellEnd"/>
            <w:proofErr w:type="gram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5"/>
                <w:szCs w:val="15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125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3747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12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68"/>
        </w:trPr>
        <w:tc>
          <w:tcPr>
            <w:tcW w:w="1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spacing w:line="268" w:lineRule="exact"/>
              <w:ind w:left="120"/>
              <w:rPr>
                <w:sz w:val="20"/>
                <w:szCs w:val="20"/>
              </w:rPr>
            </w:pPr>
            <w:proofErr w:type="spellStart"/>
            <w:r w:rsidRPr="0028614D">
              <w:rPr>
                <w:rFonts w:eastAsia="Times New Roman"/>
                <w:b/>
                <w:bCs/>
                <w:sz w:val="24"/>
                <w:szCs w:val="24"/>
              </w:rPr>
              <w:t>Ҳама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ги</w:t>
            </w:r>
            <w:proofErr w:type="spellEnd"/>
            <w:r w:rsidRPr="0028614D"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74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14D" w:rsidRDefault="0028614D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12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  <w:tr w:rsidR="0028614D" w:rsidTr="0028614D">
        <w:trPr>
          <w:trHeight w:val="266"/>
        </w:trPr>
        <w:tc>
          <w:tcPr>
            <w:tcW w:w="5387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spacing w:line="265" w:lineRule="exact"/>
              <w:ind w:left="120"/>
              <w:rPr>
                <w:sz w:val="20"/>
                <w:szCs w:val="20"/>
              </w:rPr>
            </w:pP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Эзоҳ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:* -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бахшҳое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метавонанд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тағир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дода</w:t>
            </w:r>
            <w:proofErr w:type="spellEnd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614D">
              <w:rPr>
                <w:rFonts w:eastAsia="Times New Roman"/>
                <w:i/>
                <w:iCs/>
                <w:sz w:val="24"/>
                <w:szCs w:val="24"/>
              </w:rPr>
              <w:t>шаванд</w:t>
            </w:r>
            <w:proofErr w:type="spellEnd"/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tcBorders>
              <w:top w:val="single" w:sz="4" w:space="0" w:color="auto"/>
              <w:bottom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8614D" w:rsidRDefault="0028614D" w:rsidP="00B51681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28614D" w:rsidRDefault="0028614D" w:rsidP="00B51681">
            <w:pPr>
              <w:rPr>
                <w:sz w:val="1"/>
                <w:szCs w:val="1"/>
              </w:rPr>
            </w:pPr>
          </w:p>
        </w:tc>
      </w:tr>
    </w:tbl>
    <w:p w:rsidR="000C318C" w:rsidRDefault="000C318C" w:rsidP="000C318C">
      <w:pPr>
        <w:sectPr w:rsidR="000C318C" w:rsidSect="0009796E">
          <w:pgSz w:w="16840" w:h="11906" w:orient="landscape"/>
          <w:pgMar w:top="851" w:right="1021" w:bottom="1440" w:left="1020" w:header="0" w:footer="0" w:gutter="0"/>
          <w:cols w:space="720" w:equalWidth="0">
            <w:col w:w="14800"/>
          </w:cols>
        </w:sectPr>
      </w:pPr>
    </w:p>
    <w:p w:rsidR="000C318C" w:rsidRPr="009B01C5" w:rsidRDefault="000C318C" w:rsidP="000C318C">
      <w:pPr>
        <w:spacing w:line="276" w:lineRule="exact"/>
        <w:rPr>
          <w:sz w:val="28"/>
          <w:szCs w:val="28"/>
        </w:rPr>
      </w:pPr>
    </w:p>
    <w:p w:rsidR="0028614D" w:rsidRPr="009B01C5" w:rsidRDefault="00771363" w:rsidP="0028614D">
      <w:pPr>
        <w:ind w:left="2687"/>
        <w:rPr>
          <w:sz w:val="28"/>
          <w:szCs w:val="28"/>
        </w:rPr>
      </w:pPr>
      <w:r w:rsidRPr="008C3167">
        <w:rPr>
          <w:rFonts w:eastAsia="Times New Roman"/>
          <w:b/>
          <w:bCs/>
          <w:sz w:val="24"/>
          <w:szCs w:val="24"/>
          <w:lang w:val="kk-KZ"/>
        </w:rPr>
        <w:t>«</w:t>
      </w:r>
      <w:r w:rsidR="0028614D">
        <w:rPr>
          <w:rFonts w:eastAsia="Times New Roman"/>
          <w:b/>
          <w:bCs/>
          <w:sz w:val="28"/>
          <w:szCs w:val="28"/>
        </w:rPr>
        <w:t xml:space="preserve">Физика» </w:t>
      </w:r>
      <w:proofErr w:type="spellStart"/>
      <w:r w:rsidR="0028614D">
        <w:rPr>
          <w:rFonts w:eastAsia="Times New Roman"/>
          <w:b/>
          <w:bCs/>
          <w:sz w:val="28"/>
          <w:szCs w:val="28"/>
        </w:rPr>
        <w:t>барои</w:t>
      </w:r>
      <w:proofErr w:type="spellEnd"/>
      <w:r w:rsidR="0028614D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="0028614D">
        <w:rPr>
          <w:rFonts w:eastAsia="Times New Roman"/>
          <w:b/>
          <w:bCs/>
          <w:sz w:val="28"/>
          <w:szCs w:val="28"/>
        </w:rPr>
        <w:t>боби</w:t>
      </w:r>
      <w:proofErr w:type="spellEnd"/>
      <w:r w:rsidR="0028614D" w:rsidRPr="00E06EFF">
        <w:rPr>
          <w:rFonts w:eastAsia="Times New Roman"/>
          <w:b/>
          <w:bCs/>
          <w:sz w:val="28"/>
          <w:szCs w:val="28"/>
        </w:rPr>
        <w:t xml:space="preserve"> 1</w:t>
      </w:r>
    </w:p>
    <w:p w:rsidR="0028614D" w:rsidRDefault="0028614D" w:rsidP="0028614D">
      <w:pPr>
        <w:autoSpaceDE w:val="0"/>
        <w:autoSpaceDN w:val="0"/>
        <w:adjustRightInd w:val="0"/>
        <w:jc w:val="center"/>
        <w:rPr>
          <w:sz w:val="24"/>
          <w:szCs w:val="24"/>
          <w:lang w:val="kk-KZ"/>
        </w:rPr>
      </w:pPr>
      <w:proofErr w:type="spellStart"/>
      <w:r w:rsidRPr="00E06EFF">
        <w:rPr>
          <w:rFonts w:eastAsia="Times New Roman"/>
          <w:b/>
          <w:bCs/>
          <w:sz w:val="28"/>
          <w:szCs w:val="28"/>
        </w:rPr>
        <w:t>вазифаҳои</w:t>
      </w:r>
      <w:proofErr w:type="spellEnd"/>
      <w:r w:rsidRPr="00E06EFF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proofErr w:type="gramStart"/>
      <w:r w:rsidRPr="00E06EFF">
        <w:rPr>
          <w:rFonts w:eastAsia="Times New Roman"/>
          <w:b/>
          <w:bCs/>
          <w:sz w:val="28"/>
          <w:szCs w:val="28"/>
        </w:rPr>
        <w:t>ба</w:t>
      </w:r>
      <w:proofErr w:type="gramEnd"/>
      <w:r w:rsidRPr="00E06EFF">
        <w:rPr>
          <w:rFonts w:eastAsia="Times New Roman"/>
          <w:b/>
          <w:bCs/>
          <w:sz w:val="28"/>
          <w:szCs w:val="28"/>
        </w:rPr>
        <w:t>ҳодиҳии</w:t>
      </w:r>
      <w:proofErr w:type="spellEnd"/>
      <w:r w:rsidRPr="00E06EFF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E06EFF">
        <w:rPr>
          <w:rFonts w:eastAsia="Times New Roman"/>
          <w:b/>
          <w:bCs/>
          <w:sz w:val="28"/>
          <w:szCs w:val="28"/>
        </w:rPr>
        <w:t>ҷамъбастӣ</w:t>
      </w:r>
      <w:proofErr w:type="spellEnd"/>
      <w:r w:rsidRPr="008C3167">
        <w:rPr>
          <w:sz w:val="24"/>
          <w:szCs w:val="24"/>
          <w:lang w:val="kk-KZ"/>
        </w:rPr>
        <w:t xml:space="preserve"> </w:t>
      </w:r>
    </w:p>
    <w:p w:rsidR="00771363" w:rsidRPr="008C3167" w:rsidRDefault="00771363" w:rsidP="0028614D">
      <w:pPr>
        <w:autoSpaceDE w:val="0"/>
        <w:autoSpaceDN w:val="0"/>
        <w:adjustRightInd w:val="0"/>
        <w:jc w:val="center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1. </w:t>
      </w:r>
      <w:r w:rsidR="0028614D" w:rsidRPr="0028614D">
        <w:rPr>
          <w:sz w:val="24"/>
          <w:szCs w:val="24"/>
          <w:lang w:val="kk-KZ"/>
        </w:rPr>
        <w:t>Версияеро интихоб кунед, ки ба принсипҳои асосии назарияи молекулавӣ-кинетикӣ тааллуқ надорад</w:t>
      </w:r>
      <w:r w:rsidRPr="008C3167">
        <w:rPr>
          <w:sz w:val="24"/>
          <w:szCs w:val="24"/>
          <w:lang w:val="kk-KZ"/>
        </w:rPr>
        <w:t>.</w:t>
      </w:r>
      <w:r w:rsidRPr="008C3167">
        <w:rPr>
          <w:color w:val="000000" w:themeColor="text1"/>
          <w:sz w:val="24"/>
          <w:szCs w:val="24"/>
          <w:lang w:val="kk-KZ"/>
        </w:rPr>
        <w:t xml:space="preserve"> </w:t>
      </w:r>
      <w:r w:rsidR="0028614D">
        <w:rPr>
          <w:color w:val="000000" w:themeColor="text1"/>
          <w:sz w:val="24"/>
          <w:szCs w:val="24"/>
          <w:lang w:val="kk-KZ"/>
        </w:rPr>
        <w:t xml:space="preserve">                                       </w:t>
      </w:r>
      <w:r w:rsidRPr="008C3167">
        <w:rPr>
          <w:color w:val="000000" w:themeColor="text1"/>
          <w:sz w:val="24"/>
          <w:szCs w:val="24"/>
          <w:lang w:val="kk-KZ"/>
        </w:rPr>
        <w:t>[1]</w:t>
      </w:r>
      <w:r w:rsidR="0028614D">
        <w:rPr>
          <w:color w:val="000000" w:themeColor="text1"/>
          <w:sz w:val="24"/>
          <w:szCs w:val="24"/>
          <w:lang w:val="kk-KZ"/>
        </w:rPr>
        <w:t xml:space="preserve">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А) </w:t>
      </w:r>
      <w:r w:rsidR="0028614D" w:rsidRPr="0028614D">
        <w:rPr>
          <w:sz w:val="24"/>
          <w:szCs w:val="24"/>
          <w:lang w:val="kk-KZ"/>
        </w:rPr>
        <w:t>Ҳама моддаҳо аз атомҳо ва молекулаҳо иборатанд</w:t>
      </w:r>
      <w:r w:rsidRPr="008C3167">
        <w:rPr>
          <w:sz w:val="24"/>
          <w:szCs w:val="24"/>
          <w:lang w:val="kk-KZ"/>
        </w:rPr>
        <w:t xml:space="preserve">;    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Ә) </w:t>
      </w:r>
      <w:r w:rsidR="0028614D" w:rsidRPr="0028614D">
        <w:rPr>
          <w:sz w:val="24"/>
          <w:szCs w:val="24"/>
          <w:lang w:val="kk-KZ"/>
        </w:rPr>
        <w:t>атомҳо ва молекулаҳо дар ҳаракати бетартибона мебошанд</w:t>
      </w:r>
      <w:r w:rsidRPr="008C3167">
        <w:rPr>
          <w:sz w:val="24"/>
          <w:szCs w:val="24"/>
          <w:lang w:val="kk-KZ"/>
        </w:rPr>
        <w:t xml:space="preserve">;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С) </w:t>
      </w:r>
      <w:r w:rsidR="0028614D" w:rsidRPr="0028614D">
        <w:rPr>
          <w:sz w:val="24"/>
          <w:szCs w:val="24"/>
          <w:lang w:val="kk-KZ"/>
        </w:rPr>
        <w:t>атомхо ва молекулахо хангоми гарм кардан суст харакат мекунанд</w:t>
      </w:r>
      <w:r w:rsidRPr="008C3167">
        <w:rPr>
          <w:sz w:val="24"/>
          <w:szCs w:val="24"/>
          <w:lang w:val="kk-KZ"/>
        </w:rPr>
        <w:t xml:space="preserve">;     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Д) </w:t>
      </w:r>
      <w:r w:rsidR="0028614D" w:rsidRPr="0028614D">
        <w:rPr>
          <w:sz w:val="24"/>
          <w:szCs w:val="24"/>
          <w:lang w:val="kk-KZ"/>
        </w:rPr>
        <w:t>атомҳо ва молекулаҳо пайваста бо ҳам амал мекунанд</w:t>
      </w:r>
      <w:r w:rsidRPr="008C3167">
        <w:rPr>
          <w:sz w:val="24"/>
          <w:szCs w:val="24"/>
          <w:lang w:val="kk-KZ"/>
        </w:rPr>
        <w:t>;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2. </w:t>
      </w:r>
      <w:r w:rsidR="0028614D" w:rsidRPr="0028614D">
        <w:rPr>
          <w:sz w:val="24"/>
          <w:szCs w:val="24"/>
          <w:lang w:val="kk-KZ"/>
        </w:rPr>
        <w:t>Дар расм роҳҳои тағир додани энергияи дохилӣ нишон дода шудааст</w:t>
      </w:r>
      <w:r w:rsidRPr="008C3167">
        <w:rPr>
          <w:sz w:val="24"/>
          <w:szCs w:val="24"/>
          <w:lang w:val="kk-KZ"/>
        </w:rPr>
        <w:t xml:space="preserve">? </w:t>
      </w:r>
      <w:r w:rsidRPr="008C3167">
        <w:rPr>
          <w:color w:val="000000" w:themeColor="text1"/>
          <w:sz w:val="24"/>
          <w:szCs w:val="24"/>
          <w:lang w:val="kk-KZ"/>
        </w:rPr>
        <w:t>[2]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  <w:r w:rsidRPr="008C3167">
        <w:rPr>
          <w:noProof/>
        </w:rPr>
        <w:drawing>
          <wp:anchor distT="0" distB="0" distL="114300" distR="114300" simplePos="0" relativeHeight="251660288" behindDoc="0" locked="0" layoutInCell="1" allowOverlap="1" wp14:anchorId="323DAF64" wp14:editId="037E6AF8">
            <wp:simplePos x="0" y="0"/>
            <wp:positionH relativeFrom="column">
              <wp:posOffset>3081655</wp:posOffset>
            </wp:positionH>
            <wp:positionV relativeFrom="paragraph">
              <wp:posOffset>128270</wp:posOffset>
            </wp:positionV>
            <wp:extent cx="1113155" cy="1113155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noProof/>
        </w:rPr>
        <w:drawing>
          <wp:anchor distT="0" distB="0" distL="114300" distR="114300" simplePos="0" relativeHeight="251659264" behindDoc="0" locked="0" layoutInCell="1" allowOverlap="1" wp14:anchorId="23DA6531" wp14:editId="0C68CC04">
            <wp:simplePos x="0" y="0"/>
            <wp:positionH relativeFrom="column">
              <wp:posOffset>-1905</wp:posOffset>
            </wp:positionH>
            <wp:positionV relativeFrom="paragraph">
              <wp:posOffset>127635</wp:posOffset>
            </wp:positionV>
            <wp:extent cx="1102360" cy="1176655"/>
            <wp:effectExtent l="0" t="0" r="2540" b="4445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36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1363" w:rsidRPr="008C3167" w:rsidRDefault="00771363" w:rsidP="00771363">
      <w:pPr>
        <w:jc w:val="center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               </w:t>
      </w: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3) а) </w:t>
      </w:r>
      <w:r w:rsidR="0028614D" w:rsidRPr="0028614D">
        <w:rPr>
          <w:sz w:val="24"/>
          <w:szCs w:val="24"/>
          <w:lang w:val="kk-KZ"/>
        </w:rPr>
        <w:t>Формулаи табдил додани ҳарорат аз ҷадвали Celsius ба ҷадвали Келвинро нависед</w:t>
      </w:r>
      <w:r w:rsidRPr="008C3167">
        <w:rPr>
          <w:sz w:val="24"/>
          <w:szCs w:val="24"/>
          <w:lang w:val="kk-KZ"/>
        </w:rPr>
        <w:t xml:space="preserve">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rPr>
          <w:lang w:val="kk-KZ"/>
        </w:rPr>
      </w:pPr>
      <w:r w:rsidRPr="008C3167">
        <w:rPr>
          <w:sz w:val="24"/>
          <w:szCs w:val="24"/>
          <w:lang w:val="kk-KZ"/>
        </w:rPr>
        <w:t xml:space="preserve">ә) </w:t>
      </w:r>
      <w:r w:rsidR="0028614D" w:rsidRPr="0028614D">
        <w:rPr>
          <w:sz w:val="24"/>
          <w:szCs w:val="24"/>
          <w:lang w:val="kk-KZ"/>
        </w:rPr>
        <w:t xml:space="preserve">Ҳарорати 300 К-ро дар ҷадвали Цельсий нависед </w:t>
      </w:r>
      <w:r w:rsidRPr="008C3167">
        <w:rPr>
          <w:sz w:val="24"/>
          <w:szCs w:val="24"/>
        </w:rPr>
        <w:t>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jc w:val="right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>t =....................................</w:t>
      </w:r>
      <w:r w:rsidRPr="008C3167">
        <w:rPr>
          <w:sz w:val="16"/>
          <w:szCs w:val="16"/>
          <w:lang w:val="kk-KZ"/>
        </w:rPr>
        <w:t>о</w:t>
      </w:r>
      <w:r w:rsidRPr="008C3167">
        <w:rPr>
          <w:sz w:val="24"/>
          <w:szCs w:val="24"/>
          <w:lang w:val="kk-KZ"/>
        </w:rPr>
        <w:t>С</w:t>
      </w: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4. </w:t>
      </w:r>
      <w:r w:rsidR="0028614D" w:rsidRPr="0028614D">
        <w:rPr>
          <w:sz w:val="24"/>
          <w:szCs w:val="24"/>
          <w:lang w:val="kk-KZ"/>
        </w:rPr>
        <w:t>Донишҷӯ дар як вақт се моеъи ҷӯшонро, ки массаи ҳар кадомашон 10 г аст, барои буғ кардан дар болои плитаи гармидиҳӣ гузошт. Бо истифода аз ҷадвал ба саволҳо ҷавоб диҳед</w:t>
      </w:r>
      <w:r>
        <w:rPr>
          <w:sz w:val="24"/>
          <w:szCs w:val="24"/>
          <w:lang w:val="kk-KZ"/>
        </w:rPr>
        <w:t>.</w:t>
      </w:r>
      <w:r w:rsidRPr="008C3167">
        <w:rPr>
          <w:sz w:val="24"/>
          <w:szCs w:val="24"/>
          <w:lang w:val="kk-KZ"/>
        </w:rPr>
        <w:t xml:space="preserve"> </w:t>
      </w:r>
    </w:p>
    <w:tbl>
      <w:tblPr>
        <w:tblStyle w:val="ae"/>
        <w:tblW w:w="6095" w:type="dxa"/>
        <w:tblInd w:w="2093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771363" w:rsidRPr="008C3167" w:rsidTr="009317DB">
        <w:tc>
          <w:tcPr>
            <w:tcW w:w="2977" w:type="dxa"/>
          </w:tcPr>
          <w:p w:rsidR="00771363" w:rsidRPr="008C3167" w:rsidRDefault="0028614D" w:rsidP="009317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28614D">
              <w:rPr>
                <w:b/>
                <w:sz w:val="24"/>
                <w:szCs w:val="24"/>
                <w:lang w:val="kk-KZ"/>
              </w:rPr>
              <w:t>Номи моеъ</w:t>
            </w:r>
          </w:p>
        </w:tc>
        <w:tc>
          <w:tcPr>
            <w:tcW w:w="3118" w:type="dxa"/>
          </w:tcPr>
          <w:p w:rsidR="00771363" w:rsidRPr="008C3167" w:rsidRDefault="0028614D" w:rsidP="009317DB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lang w:val="kk-KZ"/>
              </w:rPr>
            </w:pPr>
            <w:r w:rsidRPr="0028614D">
              <w:rPr>
                <w:b/>
                <w:sz w:val="24"/>
                <w:szCs w:val="24"/>
                <w:lang w:val="kk-KZ"/>
              </w:rPr>
              <w:t>Гармии хоси буғшавӣ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A60DA2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Об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2257 кДж/кг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Бензин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290 кДж/кг</w:t>
            </w:r>
          </w:p>
        </w:tc>
      </w:tr>
      <w:tr w:rsidR="00771363" w:rsidRPr="008C3167" w:rsidTr="009317DB">
        <w:tc>
          <w:tcPr>
            <w:tcW w:w="2977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Спирт</w:t>
            </w:r>
          </w:p>
        </w:tc>
        <w:tc>
          <w:tcPr>
            <w:tcW w:w="3118" w:type="dxa"/>
          </w:tcPr>
          <w:p w:rsidR="00771363" w:rsidRPr="008C3167" w:rsidRDefault="00771363" w:rsidP="009317D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kk-KZ"/>
              </w:rPr>
            </w:pPr>
            <w:r w:rsidRPr="008C3167">
              <w:rPr>
                <w:sz w:val="24"/>
                <w:szCs w:val="24"/>
                <w:lang w:val="kk-KZ"/>
              </w:rPr>
              <w:t>906 кДж/кг</w:t>
            </w:r>
          </w:p>
        </w:tc>
      </w:tr>
    </w:tbl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a) </w:t>
      </w:r>
      <w:r w:rsidR="00A60DA2" w:rsidRPr="00A60DA2">
        <w:rPr>
          <w:sz w:val="24"/>
          <w:szCs w:val="24"/>
          <w:lang w:val="kk-KZ"/>
        </w:rPr>
        <w:t>Кадом моеъ аввал бухор мешавад? Ҷавоби дурустро давр занед</w:t>
      </w:r>
      <w:r w:rsidRPr="008C3167">
        <w:rPr>
          <w:sz w:val="24"/>
          <w:szCs w:val="24"/>
          <w:lang w:val="kk-KZ"/>
        </w:rPr>
        <w:t>. [1]</w:t>
      </w:r>
    </w:p>
    <w:p w:rsidR="00771363" w:rsidRPr="008C3167" w:rsidRDefault="00A60DA2" w:rsidP="00771363">
      <w:pPr>
        <w:autoSpaceDE w:val="0"/>
        <w:autoSpaceDN w:val="0"/>
        <w:adjustRightInd w:val="0"/>
        <w:ind w:left="708" w:hanging="708"/>
        <w:jc w:val="center"/>
        <w:rPr>
          <w:b/>
          <w:bCs/>
          <w:sz w:val="24"/>
          <w:szCs w:val="24"/>
          <w:lang w:val="kk-KZ"/>
        </w:rPr>
      </w:pPr>
      <w:r>
        <w:rPr>
          <w:b/>
          <w:bCs/>
          <w:sz w:val="24"/>
          <w:szCs w:val="24"/>
          <w:lang w:val="kk-KZ"/>
        </w:rPr>
        <w:t>Об</w:t>
      </w:r>
      <w:r w:rsidR="00771363" w:rsidRPr="008C3167">
        <w:rPr>
          <w:b/>
          <w:bCs/>
          <w:sz w:val="24"/>
          <w:szCs w:val="24"/>
          <w:lang w:val="kk-KZ"/>
        </w:rPr>
        <w:t xml:space="preserve">                    Бензин                     Сприт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A60DA2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ә) </w:t>
      </w:r>
      <w:r w:rsidR="00A60DA2" w:rsidRPr="00A60DA2">
        <w:rPr>
          <w:sz w:val="24"/>
          <w:szCs w:val="24"/>
          <w:lang w:val="kk-KZ"/>
        </w:rPr>
        <w:t>Тавзеҳ диҳед, ки чаро шумо ин ҷавобро аз нуқтаи назари гармии мушаххаси бухоршавӣ интихоб кардед.</w:t>
      </w:r>
      <w:r w:rsidRPr="008C3167">
        <w:rPr>
          <w:sz w:val="24"/>
          <w:szCs w:val="24"/>
          <w:lang w:val="kk-KZ"/>
        </w:rPr>
        <w:t>_____</w:t>
      </w:r>
      <w:r w:rsidRPr="00C35580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 [1]</w:t>
      </w:r>
    </w:p>
    <w:p w:rsidR="00771363" w:rsidRPr="008C3167" w:rsidRDefault="00771363" w:rsidP="00771363">
      <w:pPr>
        <w:pStyle w:val="a5"/>
        <w:tabs>
          <w:tab w:val="left" w:pos="284"/>
        </w:tabs>
        <w:ind w:left="0"/>
        <w:rPr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  <w:r w:rsidRPr="008C3167">
        <w:rPr>
          <w:bCs/>
          <w:sz w:val="24"/>
          <w:szCs w:val="24"/>
          <w:lang w:val="kk-KZ"/>
        </w:rPr>
        <w:t>5.</w:t>
      </w:r>
      <w:r w:rsidRPr="008C3167">
        <w:rPr>
          <w:b/>
          <w:bCs/>
          <w:sz w:val="24"/>
          <w:szCs w:val="24"/>
          <w:lang w:val="kk-KZ"/>
        </w:rPr>
        <w:t xml:space="preserve"> </w:t>
      </w:r>
      <w:r w:rsidR="00A60DA2" w:rsidRPr="00A60DA2">
        <w:rPr>
          <w:sz w:val="24"/>
          <w:szCs w:val="24"/>
          <w:lang w:val="kk-KZ"/>
        </w:rPr>
        <w:t>Миқдори гази табииро муайян кунед, ки барои гудохтани нуқраи массааш 100 г маснуоти заргарӣ дар ҳарорати 20°С сарф мешавад.</w:t>
      </w:r>
      <w:r w:rsidRPr="008C3167">
        <w:rPr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</w:t>
      </w:r>
      <w:r w:rsidRPr="008C3167">
        <w:rPr>
          <w:sz w:val="24"/>
          <w:szCs w:val="24"/>
          <w:lang w:val="kk-KZ"/>
        </w:rPr>
        <w:t xml:space="preserve"> [</w:t>
      </w:r>
      <w:r>
        <w:rPr>
          <w:sz w:val="24"/>
          <w:szCs w:val="24"/>
          <w:lang w:val="kk-KZ"/>
        </w:rPr>
        <w:t>5</w:t>
      </w:r>
      <w:r w:rsidRPr="008C3167">
        <w:rPr>
          <w:sz w:val="24"/>
          <w:szCs w:val="24"/>
          <w:lang w:val="kk-KZ"/>
        </w:rPr>
        <w:t>]</w:t>
      </w: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Pr="00A70F8E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A70F8E">
        <w:rPr>
          <w:bCs/>
          <w:sz w:val="24"/>
          <w:szCs w:val="24"/>
          <w:lang w:val="kk-KZ"/>
        </w:rPr>
        <w:t xml:space="preserve">6. </w:t>
      </w:r>
      <w:r w:rsidRPr="00A70F8E">
        <w:rPr>
          <w:sz w:val="24"/>
          <w:szCs w:val="24"/>
          <w:lang w:val="kk-KZ"/>
        </w:rPr>
        <w:t>Т</w:t>
      </w:r>
      <w:r w:rsidR="00A60DA2" w:rsidRPr="00A60DA2">
        <w:rPr>
          <w:sz w:val="24"/>
          <w:szCs w:val="24"/>
          <w:lang w:val="kk-KZ"/>
        </w:rPr>
        <w:t>Барои пурра ба буѓ табдил додани оби њарорати 25°С ва массааш 50</w:t>
      </w:r>
      <w:r w:rsidR="00A60DA2">
        <w:rPr>
          <w:sz w:val="24"/>
          <w:szCs w:val="24"/>
          <w:lang w:val="kk-KZ"/>
        </w:rPr>
        <w:t>0 г чанд миќдор гармї лозим аст</w:t>
      </w:r>
      <w:r w:rsidRPr="008C3167">
        <w:rPr>
          <w:sz w:val="24"/>
          <w:szCs w:val="24"/>
          <w:lang w:val="kk-KZ"/>
        </w:rPr>
        <w:t>?  [</w:t>
      </w:r>
      <w:r>
        <w:rPr>
          <w:sz w:val="24"/>
          <w:szCs w:val="24"/>
          <w:lang w:val="kk-KZ"/>
        </w:rPr>
        <w:t>4</w:t>
      </w:r>
      <w:r w:rsidRPr="008C3167">
        <w:rPr>
          <w:sz w:val="24"/>
          <w:szCs w:val="24"/>
          <w:lang w:val="kk-KZ"/>
        </w:rPr>
        <w:t>]</w:t>
      </w:r>
    </w:p>
    <w:p w:rsidR="00771363" w:rsidRPr="008C3167" w:rsidRDefault="00771363" w:rsidP="00771363">
      <w:pPr>
        <w:rPr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A60DA2" w:rsidRPr="00A60DA2" w:rsidRDefault="00771363" w:rsidP="00A60DA2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72C48780" wp14:editId="788F2026">
            <wp:simplePos x="0" y="0"/>
            <wp:positionH relativeFrom="column">
              <wp:posOffset>3713480</wp:posOffset>
            </wp:positionH>
            <wp:positionV relativeFrom="paragraph">
              <wp:posOffset>17780</wp:posOffset>
            </wp:positionV>
            <wp:extent cx="3074035" cy="1558290"/>
            <wp:effectExtent l="0" t="0" r="0" b="381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035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3167">
        <w:rPr>
          <w:b/>
          <w:bCs/>
          <w:sz w:val="24"/>
          <w:szCs w:val="24"/>
          <w:lang w:val="kk-KZ"/>
        </w:rPr>
        <w:t xml:space="preserve">7. </w:t>
      </w:r>
      <w:r w:rsidR="00A60DA2" w:rsidRPr="00A60DA2">
        <w:rPr>
          <w:sz w:val="24"/>
          <w:szCs w:val="24"/>
          <w:lang w:val="kk-KZ"/>
        </w:rPr>
        <w:t>Дар сурат, он ба асои охан бо тасмаи резина часпонида шудааст</w:t>
      </w:r>
    </w:p>
    <w:p w:rsidR="00771363" w:rsidRPr="008C3167" w:rsidRDefault="00A60DA2" w:rsidP="00A60DA2">
      <w:pPr>
        <w:autoSpaceDE w:val="0"/>
        <w:autoSpaceDN w:val="0"/>
        <w:adjustRightInd w:val="0"/>
        <w:rPr>
          <w:lang w:val="kk-KZ"/>
        </w:rPr>
      </w:pPr>
      <w:r w:rsidRPr="00A60DA2">
        <w:rPr>
          <w:sz w:val="24"/>
          <w:szCs w:val="24"/>
          <w:lang w:val="kk-KZ"/>
        </w:rPr>
        <w:t>Таҷрибаи мушоҳидавӣ, ки ҳангоми гармкунӣ тадриҷан афтидани нохунҳоро нишон медиҳад</w:t>
      </w:r>
      <w:r w:rsidR="00771363" w:rsidRPr="008C3167">
        <w:rPr>
          <w:lang w:val="kk-KZ"/>
        </w:rPr>
        <w:t xml:space="preserve">. 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a) </w:t>
      </w:r>
      <w:r w:rsidR="00A60DA2" w:rsidRPr="00A60DA2">
        <w:rPr>
          <w:sz w:val="24"/>
          <w:szCs w:val="24"/>
          <w:lang w:val="kk-KZ"/>
        </w:rPr>
        <w:t>Дар ин ҷо чӣ раванд ҷараён дорад? Ҷавоби дурустро давр занед.</w:t>
      </w:r>
      <w:r w:rsidRPr="008C3167">
        <w:rPr>
          <w:sz w:val="24"/>
          <w:szCs w:val="24"/>
          <w:lang w:val="kk-KZ"/>
        </w:rPr>
        <w:t xml:space="preserve">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  <w:r w:rsidRPr="008C3167">
        <w:rPr>
          <w:b/>
          <w:bCs/>
          <w:sz w:val="24"/>
          <w:szCs w:val="24"/>
          <w:lang w:val="kk-KZ"/>
        </w:rPr>
        <w:t>кон</w:t>
      </w:r>
      <w:r>
        <w:rPr>
          <w:b/>
          <w:bCs/>
          <w:sz w:val="24"/>
          <w:szCs w:val="24"/>
          <w:lang w:val="kk-KZ"/>
        </w:rPr>
        <w:t>век</w:t>
      </w:r>
      <w:r w:rsidR="00A60DA2">
        <w:rPr>
          <w:b/>
          <w:bCs/>
          <w:sz w:val="24"/>
          <w:szCs w:val="24"/>
          <w:lang w:val="kk-KZ"/>
        </w:rPr>
        <w:t>с</w:t>
      </w:r>
      <w:r w:rsidRPr="008C3167">
        <w:rPr>
          <w:b/>
          <w:bCs/>
          <w:sz w:val="24"/>
          <w:szCs w:val="24"/>
          <w:lang w:val="kk-KZ"/>
        </w:rPr>
        <w:t xml:space="preserve">ия        </w:t>
      </w:r>
      <w:r w:rsidR="00A60DA2">
        <w:rPr>
          <w:b/>
          <w:bCs/>
          <w:sz w:val="24"/>
          <w:szCs w:val="24"/>
          <w:lang w:val="kk-KZ"/>
        </w:rPr>
        <w:t>гармигузарони</w:t>
      </w:r>
      <w:r w:rsidRPr="008C3167">
        <w:rPr>
          <w:b/>
          <w:bCs/>
          <w:sz w:val="24"/>
          <w:szCs w:val="24"/>
          <w:lang w:val="kk-KZ"/>
        </w:rPr>
        <w:t xml:space="preserve">      </w:t>
      </w:r>
      <w:r w:rsidR="00A60DA2">
        <w:rPr>
          <w:b/>
          <w:bCs/>
          <w:sz w:val="24"/>
          <w:szCs w:val="24"/>
          <w:lang w:val="kk-KZ"/>
        </w:rPr>
        <w:t>радиас</w:t>
      </w:r>
      <w:r w:rsidR="00A60DA2" w:rsidRPr="00A60DA2">
        <w:rPr>
          <w:b/>
          <w:bCs/>
          <w:sz w:val="24"/>
          <w:szCs w:val="24"/>
          <w:lang w:val="kk-KZ"/>
        </w:rPr>
        <w:t>ия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ә) </w:t>
      </w:r>
      <w:r w:rsidR="00A60DA2" w:rsidRPr="00A60DA2">
        <w:rPr>
          <w:sz w:val="24"/>
          <w:szCs w:val="24"/>
          <w:lang w:val="kk-KZ"/>
        </w:rPr>
        <w:t>Чаро хама нохунхо якбора намеафтанд?</w:t>
      </w:r>
      <w:r w:rsidRPr="008C3167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 [1]</w:t>
      </w: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8C3167">
        <w:rPr>
          <w:sz w:val="24"/>
          <w:szCs w:val="24"/>
          <w:lang w:val="kk-KZ"/>
        </w:rPr>
        <w:t xml:space="preserve">б) </w:t>
      </w:r>
      <w:r w:rsidR="00A60DA2" w:rsidRPr="00A60DA2">
        <w:rPr>
          <w:sz w:val="24"/>
          <w:szCs w:val="24"/>
          <w:lang w:val="kk-KZ"/>
        </w:rPr>
        <w:t>Агар хангоми тачриба дар шамъи спирти 5 г спирт сухта бошад, чи кадар гармй чудо мешавад?</w:t>
      </w:r>
      <w:r w:rsidRPr="008C3167">
        <w:rPr>
          <w:sz w:val="24"/>
          <w:szCs w:val="24"/>
          <w:lang w:val="kk-KZ"/>
        </w:rPr>
        <w:t xml:space="preserve">  </w:t>
      </w:r>
      <w:r w:rsidRPr="00C35580">
        <w:rPr>
          <w:sz w:val="24"/>
          <w:szCs w:val="24"/>
          <w:lang w:val="kk-KZ"/>
        </w:rPr>
        <w:t>[</w:t>
      </w:r>
      <w:r>
        <w:rPr>
          <w:sz w:val="24"/>
          <w:szCs w:val="24"/>
          <w:lang w:val="kk-KZ"/>
        </w:rPr>
        <w:t>2</w:t>
      </w:r>
      <w:r w:rsidRPr="00C35580">
        <w:rPr>
          <w:sz w:val="24"/>
          <w:szCs w:val="24"/>
          <w:lang w:val="kk-KZ"/>
        </w:rPr>
        <w:t>]</w:t>
      </w:r>
    </w:p>
    <w:p w:rsidR="00771363" w:rsidRPr="008C3167" w:rsidRDefault="00771363" w:rsidP="00771363">
      <w:pPr>
        <w:jc w:val="both"/>
        <w:rPr>
          <w:sz w:val="24"/>
          <w:szCs w:val="24"/>
          <w:lang w:val="kk-KZ"/>
        </w:rPr>
      </w:pPr>
    </w:p>
    <w:p w:rsidR="00771363" w:rsidRPr="008C3167" w:rsidRDefault="00771363" w:rsidP="00771363">
      <w:pPr>
        <w:jc w:val="both"/>
        <w:rPr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Cs/>
          <w:sz w:val="24"/>
          <w:szCs w:val="24"/>
          <w:lang w:val="kk-KZ"/>
        </w:rPr>
      </w:pPr>
    </w:p>
    <w:p w:rsidR="00771363" w:rsidRPr="008C3167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8. </w:t>
      </w:r>
      <w:r w:rsidR="00A60DA2" w:rsidRPr="00A60DA2">
        <w:rPr>
          <w:sz w:val="24"/>
          <w:szCs w:val="24"/>
          <w:lang w:val="kk-KZ"/>
        </w:rPr>
        <w:t>Чаро дар болои кӯҳ гӯшт пухта наметавонӣ?</w:t>
      </w:r>
      <w:r w:rsidRPr="008C3167">
        <w:rPr>
          <w:sz w:val="24"/>
          <w:szCs w:val="24"/>
          <w:lang w:val="kk-KZ"/>
        </w:rPr>
        <w:t>?</w:t>
      </w:r>
    </w:p>
    <w:p w:rsidR="00771363" w:rsidRPr="00C35580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sz w:val="24"/>
          <w:szCs w:val="24"/>
          <w:lang w:val="kk-KZ"/>
        </w:rPr>
        <w:t>_____________________________________________________________________________________________________________________________________________________________ [1]</w:t>
      </w: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Default="00771363" w:rsidP="00771363">
      <w:pPr>
        <w:autoSpaceDE w:val="0"/>
        <w:autoSpaceDN w:val="0"/>
        <w:adjustRightInd w:val="0"/>
        <w:rPr>
          <w:b/>
          <w:bCs/>
          <w:sz w:val="24"/>
          <w:szCs w:val="24"/>
          <w:lang w:val="kk-KZ"/>
        </w:rPr>
      </w:pPr>
    </w:p>
    <w:p w:rsidR="00771363" w:rsidRPr="005F3C4B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9. </w:t>
      </w:r>
      <w:r w:rsidR="00A60DA2" w:rsidRPr="00A60DA2">
        <w:rPr>
          <w:sz w:val="24"/>
          <w:szCs w:val="24"/>
          <w:lang w:val="kk-KZ"/>
        </w:rPr>
        <w:t xml:space="preserve">Бухоршавӣ аст </w:t>
      </w:r>
      <w:r w:rsidRPr="005F3C4B">
        <w:rPr>
          <w:sz w:val="24"/>
          <w:szCs w:val="24"/>
          <w:lang w:val="kk-KZ"/>
        </w:rPr>
        <w:t>___________________________________________________________________</w:t>
      </w:r>
    </w:p>
    <w:p w:rsidR="00771363" w:rsidRPr="005F3C4B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  <w:r w:rsidRPr="005F3C4B">
        <w:rPr>
          <w:sz w:val="24"/>
          <w:szCs w:val="24"/>
          <w:lang w:val="kk-KZ"/>
        </w:rPr>
        <w:t>___________________________________________________________________________________</w:t>
      </w:r>
      <w:r w:rsidRPr="008C3167">
        <w:rPr>
          <w:sz w:val="24"/>
          <w:szCs w:val="24"/>
          <w:lang w:val="kk-KZ"/>
        </w:rPr>
        <w:t>.</w:t>
      </w:r>
      <w:r>
        <w:rPr>
          <w:sz w:val="24"/>
          <w:szCs w:val="24"/>
          <w:lang w:val="kk-KZ"/>
        </w:rPr>
        <w:t xml:space="preserve">   </w:t>
      </w:r>
      <w:r w:rsidRPr="005F3C4B">
        <w:rPr>
          <w:sz w:val="24"/>
          <w:szCs w:val="24"/>
          <w:lang w:val="kk-KZ"/>
        </w:rPr>
        <w:t>[1]</w:t>
      </w:r>
    </w:p>
    <w:p w:rsidR="00771363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033D25" w:rsidRDefault="00771363" w:rsidP="00771363">
      <w:pPr>
        <w:tabs>
          <w:tab w:val="left" w:pos="262"/>
        </w:tabs>
        <w:rPr>
          <w:sz w:val="24"/>
          <w:szCs w:val="24"/>
          <w:lang w:val="kk-KZ"/>
        </w:rPr>
      </w:pPr>
      <w:r w:rsidRPr="00C35580">
        <w:rPr>
          <w:bCs/>
          <w:sz w:val="24"/>
          <w:szCs w:val="24"/>
          <w:lang w:val="kk-KZ"/>
        </w:rPr>
        <w:t xml:space="preserve">10. </w:t>
      </w:r>
      <w:r w:rsidR="00A60DA2" w:rsidRPr="00A60DA2">
        <w:rPr>
          <w:sz w:val="24"/>
          <w:szCs w:val="24"/>
          <w:lang w:val="kk-KZ"/>
        </w:rPr>
        <w:t>Барои баланд бардош</w:t>
      </w:r>
      <w:r w:rsidR="00A60DA2">
        <w:rPr>
          <w:sz w:val="24"/>
          <w:szCs w:val="24"/>
          <w:lang w:val="kk-KZ"/>
        </w:rPr>
        <w:t>тани ҳарорати миси ҳарорати -</w:t>
      </w:r>
      <w:r w:rsidR="00A60DA2" w:rsidRPr="00A60DA2">
        <w:rPr>
          <w:sz w:val="24"/>
          <w:szCs w:val="24"/>
          <w:lang w:val="kk-KZ"/>
        </w:rPr>
        <w:t>15</w:t>
      </w:r>
      <w:r w:rsidR="00A60DA2">
        <w:rPr>
          <w:sz w:val="24"/>
          <w:szCs w:val="24"/>
          <w:lang w:val="kk-KZ"/>
        </w:rPr>
        <w:t xml:space="preserve"> </w:t>
      </w:r>
      <w:r w:rsidR="00A60DA2">
        <w:rPr>
          <w:sz w:val="24"/>
          <w:szCs w:val="24"/>
          <w:vertAlign w:val="superscript"/>
          <w:lang w:val="kk-KZ"/>
        </w:rPr>
        <w:t>0</w:t>
      </w:r>
      <w:r w:rsidR="00A60DA2" w:rsidRPr="00A60DA2">
        <w:rPr>
          <w:sz w:val="24"/>
          <w:szCs w:val="24"/>
          <w:lang w:val="kk-KZ"/>
        </w:rPr>
        <w:t>С</w:t>
      </w:r>
      <w:r w:rsidR="00A60DA2">
        <w:rPr>
          <w:sz w:val="24"/>
          <w:szCs w:val="24"/>
          <w:lang w:val="kk-KZ"/>
        </w:rPr>
        <w:t xml:space="preserve"> ва массааш 200 г то 30 </w:t>
      </w:r>
      <w:r w:rsidR="00A60DA2" w:rsidRPr="00A60DA2">
        <w:rPr>
          <w:sz w:val="24"/>
          <w:szCs w:val="24"/>
          <w:vertAlign w:val="superscript"/>
          <w:lang w:val="kk-KZ"/>
        </w:rPr>
        <w:t>0</w:t>
      </w:r>
      <w:r w:rsidR="00A60DA2" w:rsidRPr="00A60DA2">
        <w:rPr>
          <w:sz w:val="24"/>
          <w:szCs w:val="24"/>
          <w:lang w:val="kk-KZ"/>
        </w:rPr>
        <w:t>С чанд миқдор гармӣ лозим аст?</w:t>
      </w:r>
      <w:r>
        <w:rPr>
          <w:sz w:val="24"/>
          <w:szCs w:val="24"/>
          <w:lang w:val="kk-KZ"/>
        </w:rPr>
        <w:t xml:space="preserve"> </w:t>
      </w:r>
      <w:r w:rsidRPr="00033D25">
        <w:rPr>
          <w:sz w:val="24"/>
          <w:szCs w:val="24"/>
          <w:lang w:val="kk-KZ"/>
        </w:rPr>
        <w:t xml:space="preserve"> [</w:t>
      </w:r>
      <w:r w:rsidRPr="00513A59">
        <w:rPr>
          <w:sz w:val="24"/>
          <w:szCs w:val="24"/>
          <w:lang w:val="kk-KZ"/>
        </w:rPr>
        <w:t>3</w:t>
      </w:r>
      <w:r w:rsidRPr="00033D25">
        <w:rPr>
          <w:sz w:val="24"/>
          <w:szCs w:val="24"/>
          <w:lang w:val="kk-KZ"/>
        </w:rPr>
        <w:t>]</w:t>
      </w:r>
    </w:p>
    <w:p w:rsidR="00771363" w:rsidRPr="00EE107F" w:rsidRDefault="00771363" w:rsidP="00771363">
      <w:pPr>
        <w:autoSpaceDE w:val="0"/>
        <w:autoSpaceDN w:val="0"/>
        <w:adjustRightInd w:val="0"/>
        <w:rPr>
          <w:sz w:val="24"/>
          <w:szCs w:val="24"/>
          <w:lang w:val="kk-KZ"/>
        </w:rPr>
      </w:pPr>
    </w:p>
    <w:p w:rsidR="00771363" w:rsidRPr="008C3167" w:rsidRDefault="00771363" w:rsidP="00771363">
      <w:pPr>
        <w:jc w:val="both"/>
        <w:rPr>
          <w:color w:val="000000" w:themeColor="text1"/>
          <w:sz w:val="24"/>
          <w:szCs w:val="24"/>
          <w:lang w:val="kk-KZ"/>
        </w:rPr>
      </w:pPr>
    </w:p>
    <w:p w:rsidR="00771363" w:rsidRDefault="00771363" w:rsidP="00771363">
      <w:pPr>
        <w:rPr>
          <w:b/>
          <w:sz w:val="24"/>
          <w:szCs w:val="24"/>
          <w:lang w:val="kk-KZ"/>
        </w:rPr>
      </w:pPr>
    </w:p>
    <w:p w:rsidR="00771363" w:rsidRDefault="00771363" w:rsidP="00771363">
      <w:pPr>
        <w:rPr>
          <w:b/>
          <w:sz w:val="24"/>
          <w:szCs w:val="24"/>
          <w:lang w:val="kk-KZ"/>
        </w:rPr>
      </w:pPr>
    </w:p>
    <w:p w:rsidR="00515BA3" w:rsidRPr="009B01C5" w:rsidRDefault="00515BA3" w:rsidP="00515BA3">
      <w:pPr>
        <w:rPr>
          <w:sz w:val="28"/>
          <w:szCs w:val="28"/>
          <w:lang w:val="kk-KZ"/>
        </w:rPr>
      </w:pPr>
    </w:p>
    <w:p w:rsidR="00A60DA2" w:rsidRDefault="000F5A0E" w:rsidP="00515BA3">
      <w:pPr>
        <w:rPr>
          <w:rFonts w:eastAsia="Times New Roman"/>
          <w:b/>
          <w:bCs/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                                             </w:t>
      </w:r>
    </w:p>
    <w:p w:rsidR="00515BA3" w:rsidRPr="009B01C5" w:rsidRDefault="000F5A0E" w:rsidP="00515BA3">
      <w:pPr>
        <w:rPr>
          <w:sz w:val="28"/>
          <w:szCs w:val="28"/>
          <w:lang w:val="kk-KZ"/>
        </w:rPr>
      </w:pPr>
      <w:r w:rsidRPr="009B01C5">
        <w:rPr>
          <w:rFonts w:eastAsia="Times New Roman"/>
          <w:b/>
          <w:bCs/>
          <w:sz w:val="28"/>
          <w:szCs w:val="28"/>
          <w:lang w:val="kk-KZ"/>
        </w:rPr>
        <w:t xml:space="preserve"> </w:t>
      </w:r>
      <w:r w:rsidR="00A60DA2" w:rsidRPr="00A60DA2">
        <w:rPr>
          <w:rFonts w:eastAsia="Times New Roman"/>
          <w:b/>
          <w:bCs/>
          <w:sz w:val="28"/>
          <w:szCs w:val="28"/>
        </w:rPr>
        <w:t xml:space="preserve">Холи </w:t>
      </w:r>
      <w:proofErr w:type="spellStart"/>
      <w:r w:rsidR="00A60DA2" w:rsidRPr="00A60DA2">
        <w:rPr>
          <w:rFonts w:eastAsia="Times New Roman"/>
          <w:b/>
          <w:bCs/>
          <w:sz w:val="28"/>
          <w:szCs w:val="28"/>
        </w:rPr>
        <w:t>умумӣ</w:t>
      </w:r>
      <w:proofErr w:type="spellEnd"/>
      <w:r w:rsidRPr="009B01C5">
        <w:rPr>
          <w:rFonts w:eastAsia="Times New Roman"/>
          <w:b/>
          <w:bCs/>
          <w:sz w:val="28"/>
          <w:szCs w:val="28"/>
        </w:rPr>
        <w:t>: 25</w:t>
      </w:r>
    </w:p>
    <w:p w:rsidR="00CF53DF" w:rsidRDefault="00515BA3" w:rsidP="000C318C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</w:t>
      </w:r>
    </w:p>
    <w:p w:rsidR="00CF53DF" w:rsidRDefault="00CF53DF" w:rsidP="000C318C">
      <w:pPr>
        <w:rPr>
          <w:sz w:val="24"/>
          <w:szCs w:val="24"/>
          <w:lang w:val="kk-KZ"/>
        </w:rPr>
      </w:pPr>
    </w:p>
    <w:p w:rsidR="000C66C8" w:rsidRDefault="00515BA3" w:rsidP="000C318C">
      <w:pPr>
        <w:rPr>
          <w:rFonts w:eastAsia="Times New Roman"/>
          <w:b/>
          <w:bCs/>
          <w:sz w:val="24"/>
          <w:szCs w:val="24"/>
          <w:lang w:val="kk-KZ"/>
        </w:rPr>
      </w:pPr>
      <w:r>
        <w:rPr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="000F5A0E">
        <w:rPr>
          <w:sz w:val="24"/>
          <w:szCs w:val="24"/>
          <w:lang w:val="kk-KZ"/>
        </w:rPr>
        <w:t xml:space="preserve">         </w:t>
      </w: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0C318C">
      <w:pPr>
        <w:rPr>
          <w:rFonts w:eastAsia="Times New Roman"/>
          <w:b/>
          <w:bCs/>
          <w:sz w:val="24"/>
          <w:szCs w:val="24"/>
          <w:lang w:val="kk-KZ"/>
        </w:rPr>
      </w:pPr>
    </w:p>
    <w:p w:rsidR="00CF53DF" w:rsidRDefault="00CF53DF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A60DA2" w:rsidRDefault="00A60DA2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A60DA2" w:rsidRDefault="00A60DA2" w:rsidP="00CF53DF">
      <w:pPr>
        <w:ind w:right="-159"/>
        <w:rPr>
          <w:rFonts w:eastAsia="Times New Roman"/>
          <w:b/>
          <w:bCs/>
          <w:sz w:val="24"/>
          <w:szCs w:val="24"/>
          <w:lang w:val="kk-KZ"/>
        </w:rPr>
      </w:pPr>
    </w:p>
    <w:p w:rsidR="00CF53DF" w:rsidRPr="008E657A" w:rsidRDefault="00CF53DF" w:rsidP="00CF53DF">
      <w:pPr>
        <w:ind w:right="-159"/>
        <w:jc w:val="center"/>
        <w:rPr>
          <w:sz w:val="20"/>
          <w:szCs w:val="20"/>
          <w:lang w:val="kk-KZ"/>
        </w:rPr>
      </w:pPr>
      <w:r w:rsidRPr="008E657A">
        <w:rPr>
          <w:rFonts w:eastAsia="Times New Roman"/>
          <w:b/>
          <w:bCs/>
          <w:sz w:val="20"/>
          <w:szCs w:val="20"/>
          <w:lang w:val="kk-KZ"/>
        </w:rPr>
        <w:lastRenderedPageBreak/>
        <w:t>1-</w:t>
      </w:r>
      <w:r w:rsidR="00A60DA2" w:rsidRPr="00A60DA2">
        <w:t xml:space="preserve"> </w:t>
      </w:r>
      <w:r w:rsidR="00A60DA2" w:rsidRPr="00A60DA2">
        <w:rPr>
          <w:rFonts w:eastAsia="Times New Roman"/>
          <w:b/>
          <w:bCs/>
          <w:sz w:val="20"/>
          <w:szCs w:val="20"/>
          <w:lang w:val="kk-KZ"/>
        </w:rPr>
        <w:t>Ҷадвали аломатгузории мӯҳлат</w:t>
      </w:r>
    </w:p>
    <w:p w:rsidR="00CF53DF" w:rsidRDefault="00CF53DF" w:rsidP="000C318C">
      <w:pPr>
        <w:rPr>
          <w:sz w:val="20"/>
          <w:szCs w:val="20"/>
          <w:lang w:val="kk-KZ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3933"/>
        <w:gridCol w:w="2375"/>
        <w:gridCol w:w="2445"/>
      </w:tblGrid>
      <w:tr w:rsidR="00CF53DF" w:rsidTr="00BA56EF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3933" w:type="dxa"/>
          </w:tcPr>
          <w:p w:rsidR="00CF53DF" w:rsidRPr="00CF53DF" w:rsidRDefault="00A60DA2" w:rsidP="00072030">
            <w:pPr>
              <w:rPr>
                <w:b/>
                <w:sz w:val="24"/>
                <w:szCs w:val="24"/>
                <w:lang w:val="kk-KZ"/>
              </w:rPr>
            </w:pPr>
            <w:r w:rsidRPr="002C6EC7">
              <w:rPr>
                <w:b/>
                <w:sz w:val="24"/>
                <w:szCs w:val="24"/>
                <w:lang w:val="kk-KZ"/>
              </w:rPr>
              <w:t>Ҷавоб</w:t>
            </w:r>
          </w:p>
        </w:tc>
        <w:tc>
          <w:tcPr>
            <w:tcW w:w="2375" w:type="dxa"/>
          </w:tcPr>
          <w:p w:rsidR="00CF53DF" w:rsidRPr="00CF53DF" w:rsidRDefault="00A60DA2" w:rsidP="00072030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хо</w:t>
            </w:r>
            <w:r w:rsidR="00CF53DF" w:rsidRPr="00CF53DF">
              <w:rPr>
                <w:b/>
                <w:sz w:val="24"/>
                <w:szCs w:val="24"/>
                <w:lang w:val="kk-KZ"/>
              </w:rPr>
              <w:t>л</w:t>
            </w:r>
          </w:p>
        </w:tc>
        <w:tc>
          <w:tcPr>
            <w:tcW w:w="2445" w:type="dxa"/>
          </w:tcPr>
          <w:p w:rsidR="00CF53DF" w:rsidRPr="00CF53DF" w:rsidRDefault="00A60DA2" w:rsidP="00072030">
            <w:pPr>
              <w:rPr>
                <w:b/>
                <w:sz w:val="24"/>
                <w:szCs w:val="24"/>
                <w:lang w:val="kk-KZ"/>
              </w:rPr>
            </w:pPr>
            <w:r w:rsidRPr="002C6EC7">
              <w:rPr>
                <w:b/>
                <w:sz w:val="24"/>
                <w:szCs w:val="24"/>
                <w:lang w:val="kk-KZ"/>
              </w:rPr>
              <w:t>Маълумоти Иловагӣ</w:t>
            </w:r>
          </w:p>
        </w:tc>
      </w:tr>
      <w:tr w:rsidR="00CF53DF" w:rsidTr="00BA56EF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933" w:type="dxa"/>
          </w:tcPr>
          <w:p w:rsidR="00B629D8" w:rsidRPr="00CF53DF" w:rsidRDefault="00BA56EF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ә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BA56EF">
        <w:trPr>
          <w:trHeight w:val="622"/>
        </w:trPr>
        <w:tc>
          <w:tcPr>
            <w:tcW w:w="817" w:type="dxa"/>
            <w:vMerge w:val="restart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933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 </w:t>
            </w:r>
            <w:r w:rsidR="00A60DA2" w:rsidRPr="00A60DA2">
              <w:rPr>
                <w:sz w:val="24"/>
                <w:szCs w:val="24"/>
                <w:lang w:val="kk-KZ"/>
              </w:rPr>
              <w:t>Энергияи сӯзишворӣ интиқоли гармӣ ба муҳити зист мебошад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BA56EF">
        <w:trPr>
          <w:trHeight w:val="62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CF53DF" w:rsidRDefault="00A60DA2" w:rsidP="00072030">
            <w:pPr>
              <w:rPr>
                <w:sz w:val="24"/>
                <w:szCs w:val="24"/>
                <w:lang w:val="kk-KZ"/>
              </w:rPr>
            </w:pPr>
            <w:r w:rsidRPr="00A60DA2">
              <w:rPr>
                <w:sz w:val="24"/>
                <w:szCs w:val="24"/>
                <w:lang w:val="kk-KZ"/>
              </w:rPr>
              <w:t>Энергияи оби гарм ин интиқоли гармӣ ба муҳити зист мебошад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BA56EF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933" w:type="dxa"/>
          </w:tcPr>
          <w:p w:rsidR="00ED1AC9" w:rsidRPr="00BA56EF" w:rsidRDefault="00ED1AC9" w:rsidP="00072030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T=t+273K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BA56EF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072030">
            <w:pPr>
              <w:rPr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t=27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0</w:t>
            </w:r>
            <w:r>
              <w:rPr>
                <w:rFonts w:eastAsia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37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BA56EF">
        <w:trPr>
          <w:trHeight w:val="672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933" w:type="dxa"/>
            <w:vAlign w:val="bottom"/>
          </w:tcPr>
          <w:p w:rsidR="00CF53DF" w:rsidRPr="00BA56EF" w:rsidRDefault="00CF53DF" w:rsidP="00072030">
            <w:pPr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 </w:t>
            </w:r>
            <w:r w:rsidRPr="00BA56EF">
              <w:rPr>
                <w:rFonts w:eastAsia="Times New Roman"/>
                <w:sz w:val="24"/>
                <w:szCs w:val="24"/>
                <w:lang w:val="kk-KZ"/>
              </w:rPr>
              <w:t>a)</w:t>
            </w:r>
            <w:r w:rsidR="00BA56EF" w:rsidRPr="00BA56E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 xml:space="preserve"> </w:t>
            </w:r>
            <w:r w:rsidR="00BA56EF">
              <w:rPr>
                <w:rFonts w:ascii="Cambria Math" w:eastAsia="Cambria Math" w:hAnsi="Cambria Math" w:cs="Cambria Math"/>
                <w:sz w:val="24"/>
                <w:szCs w:val="24"/>
                <w:lang w:val="kk-KZ"/>
              </w:rPr>
              <w:t>Бензин</w:t>
            </w:r>
          </w:p>
          <w:p w:rsidR="00CF53DF" w:rsidRPr="00BA56EF" w:rsidRDefault="00BA56EF" w:rsidP="00072030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BA56EF">
              <w:rPr>
                <w:sz w:val="24"/>
                <w:szCs w:val="24"/>
                <w:lang w:val="kk-KZ"/>
              </w:rPr>
              <w:t xml:space="preserve"> ә</w:t>
            </w:r>
            <w:r>
              <w:rPr>
                <w:sz w:val="24"/>
                <w:szCs w:val="24"/>
                <w:lang w:val="kk-KZ"/>
              </w:rPr>
              <w:t xml:space="preserve">) </w:t>
            </w:r>
            <w:r w:rsidR="00A60DA2" w:rsidRPr="00A60DA2">
              <w:rPr>
                <w:sz w:val="24"/>
                <w:szCs w:val="24"/>
                <w:lang w:val="kk-KZ"/>
              </w:rPr>
              <w:t>Гармии хоси бухоршавии бензин кам аст</w:t>
            </w:r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5.</w:t>
            </w:r>
          </w:p>
        </w:tc>
        <w:tc>
          <w:tcPr>
            <w:tcW w:w="3933" w:type="dxa"/>
          </w:tcPr>
          <w:p w:rsidR="00ED1AC9" w:rsidRPr="00CF53DF" w:rsidRDefault="00ED1AC9" w:rsidP="00ED1AC9">
            <w:pPr>
              <w:rPr>
                <w:rFonts w:eastAsia="Times New Roman"/>
                <w:sz w:val="24"/>
                <w:szCs w:val="24"/>
                <w:lang w:val="kk-KZ"/>
              </w:rPr>
            </w:pPr>
            <w:r w:rsidRPr="00CF53DF">
              <w:rPr>
                <w:rFonts w:eastAsia="Times New Roman"/>
                <w:sz w:val="24"/>
                <w:szCs w:val="24"/>
                <w:lang w:val="kk-KZ"/>
              </w:rPr>
              <w:t xml:space="preserve">ХБЖ </w:t>
            </w:r>
            <w:r w:rsidR="00A60DA2" w:rsidRPr="00A60DA2">
              <w:rPr>
                <w:rFonts w:eastAsia="Times New Roman"/>
                <w:sz w:val="24"/>
                <w:szCs w:val="24"/>
                <w:lang w:val="kk-KZ"/>
              </w:rPr>
              <w:t>агар масса дуруст гузаронда шавад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λm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qm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2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BA56EF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Q=32300</w:t>
            </w:r>
            <w:r w:rsidR="00A60DA2">
              <w:rPr>
                <w:rFonts w:eastAsia="Times New Roman"/>
                <w:sz w:val="24"/>
                <w:szCs w:val="24"/>
              </w:rPr>
              <w:t>Ч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22"/>
        </w:trPr>
        <w:tc>
          <w:tcPr>
            <w:tcW w:w="817" w:type="dxa"/>
            <w:vMerge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rFonts w:eastAsia="Times New Roman"/>
                <w:sz w:val="24"/>
                <w:szCs w:val="24"/>
                <w:lang w:val="kk-KZ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m=0,73*10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-3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val="kk-KZ"/>
              </w:rPr>
              <w:t>кг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F32EEC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6.</w:t>
            </w:r>
          </w:p>
        </w:tc>
        <w:tc>
          <w:tcPr>
            <w:tcW w:w="3933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</w:t>
            </w:r>
            <w:r>
              <w:rPr>
                <w:sz w:val="24"/>
                <w:szCs w:val="24"/>
                <w:vertAlign w:val="subscript"/>
                <w:lang w:val="kk-KZ"/>
              </w:rPr>
              <w:t xml:space="preserve">1 </w:t>
            </w:r>
            <w:r w:rsidRPr="00CF53DF">
              <w:rPr>
                <w:sz w:val="24"/>
                <w:szCs w:val="24"/>
                <w:lang w:val="kk-KZ"/>
              </w:rPr>
              <w:t>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</w:t>
            </w:r>
            <w:r>
              <w:rPr>
                <w:rFonts w:eastAsia="Times New Roman"/>
                <w:sz w:val="24"/>
                <w:szCs w:val="24"/>
                <w:vertAlign w:val="subscript"/>
                <w:lang w:val="kk-KZ"/>
              </w:rPr>
              <w:t>2</w:t>
            </w:r>
            <w:r>
              <w:rPr>
                <w:rFonts w:eastAsia="Times New Roman"/>
                <w:sz w:val="24"/>
                <w:szCs w:val="24"/>
                <w:lang w:val="en-US"/>
              </w:rPr>
              <w:t>=</w:t>
            </w:r>
            <w:proofErr w:type="spellStart"/>
            <w:r>
              <w:rPr>
                <w:rFonts w:eastAsia="Times New Roman"/>
                <w:sz w:val="24"/>
                <w:szCs w:val="24"/>
                <w:lang w:val="en-US"/>
              </w:rPr>
              <w:t>mr</w:t>
            </w:r>
            <w:proofErr w:type="spellEnd"/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sz w:val="24"/>
                <w:szCs w:val="24"/>
                <w:vertAlign w:val="subscript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Q=Q</w:t>
            </w:r>
            <w:r>
              <w:rPr>
                <w:sz w:val="24"/>
                <w:szCs w:val="24"/>
                <w:vertAlign w:val="subscript"/>
                <w:lang w:val="en-US"/>
              </w:rPr>
              <w:t>1</w:t>
            </w:r>
            <w:r>
              <w:rPr>
                <w:sz w:val="24"/>
                <w:szCs w:val="24"/>
                <w:lang w:val="en-US"/>
              </w:rPr>
              <w:t>+Q</w:t>
            </w:r>
            <w:r>
              <w:rPr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Tr="00ED1AC9">
        <w:trPr>
          <w:trHeight w:val="672"/>
        </w:trPr>
        <w:tc>
          <w:tcPr>
            <w:tcW w:w="817" w:type="dxa"/>
            <w:vMerge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ED1AC9" w:rsidRDefault="00ED1AC9" w:rsidP="00ED1AC9">
            <w:pPr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Q=1,3*10</w:t>
            </w:r>
            <w:r>
              <w:rPr>
                <w:rFonts w:eastAsia="Times New Roman"/>
                <w:sz w:val="24"/>
                <w:szCs w:val="24"/>
                <w:vertAlign w:val="superscript"/>
                <w:lang w:val="en-US"/>
              </w:rPr>
              <w:t>6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="00A60DA2">
              <w:rPr>
                <w:rFonts w:eastAsia="Times New Roman"/>
                <w:sz w:val="24"/>
                <w:szCs w:val="24"/>
              </w:rPr>
              <w:t>Ч</w:t>
            </w:r>
          </w:p>
        </w:tc>
        <w:tc>
          <w:tcPr>
            <w:tcW w:w="237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  <w:vAlign w:val="bottom"/>
          </w:tcPr>
          <w:p w:rsidR="00ED1AC9" w:rsidRPr="00CF53DF" w:rsidRDefault="00ED1AC9" w:rsidP="00072030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 w:val="restart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933" w:type="dxa"/>
          </w:tcPr>
          <w:p w:rsidR="00ED1AC9" w:rsidRP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а) </w:t>
            </w:r>
            <w:r w:rsidR="00A60DA2" w:rsidRPr="00A60DA2">
              <w:rPr>
                <w:sz w:val="24"/>
                <w:szCs w:val="24"/>
                <w:lang w:val="kk-KZ"/>
              </w:rPr>
              <w:t>Қобилияти гармидиҳӣ</w:t>
            </w: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 xml:space="preserve">ә) </w:t>
            </w:r>
            <w:r w:rsidR="00A60DA2" w:rsidRPr="00A60DA2">
              <w:rPr>
                <w:sz w:val="24"/>
                <w:szCs w:val="24"/>
                <w:lang w:val="kk-KZ"/>
              </w:rPr>
              <w:t>Интиқоли гармӣ аз як қисми гарми бадан ба қисми хунук</w:t>
            </w: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  <w:vMerge/>
          </w:tcPr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 xml:space="preserve">б) </w:t>
            </w:r>
            <w:r>
              <w:rPr>
                <w:sz w:val="24"/>
                <w:szCs w:val="24"/>
                <w:lang w:val="en-US"/>
              </w:rPr>
              <w:t>Q=</w:t>
            </w:r>
            <w:proofErr w:type="spellStart"/>
            <w:r>
              <w:rPr>
                <w:sz w:val="24"/>
                <w:szCs w:val="24"/>
                <w:lang w:val="en-US"/>
              </w:rPr>
              <w:t>qm</w:t>
            </w:r>
            <w:proofErr w:type="spellEnd"/>
          </w:p>
          <w:p w:rsidR="00ED1AC9" w:rsidRPr="00ED1AC9" w:rsidRDefault="00ED1AC9" w:rsidP="00ED1AC9">
            <w:pPr>
              <w:spacing w:line="288" w:lineRule="exact"/>
              <w:ind w:left="100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    Q=145*10</w:t>
            </w:r>
            <w:r>
              <w:rPr>
                <w:sz w:val="24"/>
                <w:szCs w:val="24"/>
                <w:vertAlign w:val="superscript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A60DA2">
              <w:rPr>
                <w:sz w:val="24"/>
                <w:szCs w:val="24"/>
                <w:lang w:val="kk-KZ"/>
              </w:rPr>
              <w:t>Ч</w:t>
            </w:r>
          </w:p>
        </w:tc>
        <w:tc>
          <w:tcPr>
            <w:tcW w:w="2375" w:type="dxa"/>
          </w:tcPr>
          <w:p w:rsidR="00ED1AC9" w:rsidRDefault="00ED1AC9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  <w:p w:rsidR="00ED1AC9" w:rsidRPr="00ED1AC9" w:rsidRDefault="00ED1AC9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ED1AC9" w:rsidRPr="00ED1AC9" w:rsidTr="00ED1AC9">
        <w:trPr>
          <w:trHeight w:val="672"/>
        </w:trPr>
        <w:tc>
          <w:tcPr>
            <w:tcW w:w="817" w:type="dxa"/>
          </w:tcPr>
          <w:p w:rsidR="00ED1AC9" w:rsidRPr="00F32EEC" w:rsidRDefault="00F32EEC" w:rsidP="00ED1AC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  <w:p w:rsidR="00ED1AC9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</w:tcPr>
          <w:p w:rsidR="00ED1AC9" w:rsidRPr="00F32EEC" w:rsidRDefault="00A60DA2" w:rsidP="00F32EEC">
            <w:pPr>
              <w:spacing w:line="288" w:lineRule="exact"/>
              <w:rPr>
                <w:sz w:val="24"/>
                <w:szCs w:val="24"/>
                <w:lang w:val="kk-KZ"/>
              </w:rPr>
            </w:pPr>
            <w:r w:rsidRPr="00A60DA2">
              <w:rPr>
                <w:sz w:val="24"/>
                <w:szCs w:val="24"/>
                <w:lang w:val="kk-KZ"/>
              </w:rPr>
              <w:t>Аз сабаби паст будани фишори ҳавои беруна нуқтаи ҷӯшиши об аз 1000С поёнтар аст</w:t>
            </w:r>
          </w:p>
        </w:tc>
        <w:tc>
          <w:tcPr>
            <w:tcW w:w="2375" w:type="dxa"/>
          </w:tcPr>
          <w:p w:rsidR="00ED1AC9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ED1AC9" w:rsidRPr="00CF53DF" w:rsidRDefault="00ED1AC9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F32EEC" w:rsidRPr="00ED1AC9" w:rsidTr="00ED1AC9">
        <w:trPr>
          <w:trHeight w:val="672"/>
        </w:trPr>
        <w:tc>
          <w:tcPr>
            <w:tcW w:w="817" w:type="dxa"/>
          </w:tcPr>
          <w:p w:rsidR="00F32EEC" w:rsidRP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</w:p>
          <w:p w:rsidR="00F32EEC" w:rsidRDefault="00F32EEC" w:rsidP="00ED1AC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33" w:type="dxa"/>
          </w:tcPr>
          <w:p w:rsidR="00F32EEC" w:rsidRDefault="00A60DA2" w:rsidP="00F32EEC">
            <w:pPr>
              <w:spacing w:line="288" w:lineRule="exact"/>
              <w:rPr>
                <w:sz w:val="24"/>
                <w:szCs w:val="24"/>
                <w:lang w:val="kk-KZ"/>
              </w:rPr>
            </w:pPr>
            <w:r w:rsidRPr="00A60DA2">
              <w:rPr>
                <w:sz w:val="24"/>
                <w:szCs w:val="24"/>
                <w:lang w:val="kk-KZ"/>
              </w:rPr>
              <w:t>Раванди ба газ табдил додани моеъ</w:t>
            </w:r>
          </w:p>
        </w:tc>
        <w:tc>
          <w:tcPr>
            <w:tcW w:w="2375" w:type="dxa"/>
          </w:tcPr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2445" w:type="dxa"/>
          </w:tcPr>
          <w:p w:rsidR="00F32EEC" w:rsidRPr="00CF53DF" w:rsidRDefault="00F32EEC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F32EEC" w:rsidRPr="00ED1AC9" w:rsidTr="00ED1AC9">
        <w:trPr>
          <w:trHeight w:val="672"/>
        </w:trPr>
        <w:tc>
          <w:tcPr>
            <w:tcW w:w="817" w:type="dxa"/>
          </w:tcPr>
          <w:p w:rsidR="00F32EEC" w:rsidRP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10</w:t>
            </w:r>
          </w:p>
        </w:tc>
        <w:tc>
          <w:tcPr>
            <w:tcW w:w="3933" w:type="dxa"/>
          </w:tcPr>
          <w:p w:rsidR="00F32EEC" w:rsidRPr="00CF53DF" w:rsidRDefault="00F32EEC" w:rsidP="00F32EEC">
            <w:pPr>
              <w:rPr>
                <w:sz w:val="24"/>
                <w:szCs w:val="24"/>
                <w:lang w:val="kk-KZ"/>
              </w:rPr>
            </w:pPr>
            <w:r w:rsidRPr="00CF53DF">
              <w:rPr>
                <w:sz w:val="24"/>
                <w:szCs w:val="24"/>
                <w:lang w:val="kk-KZ"/>
              </w:rPr>
              <w:t>Q=c m</w:t>
            </w:r>
            <w:r w:rsidRPr="00CF53DF">
              <w:rPr>
                <w:sz w:val="24"/>
                <w:szCs w:val="24"/>
                <w:lang w:val="en-US"/>
              </w:rPr>
              <w:t>Δ</w:t>
            </w:r>
            <w:r w:rsidRPr="00CF53DF">
              <w:rPr>
                <w:sz w:val="24"/>
                <w:szCs w:val="24"/>
                <w:lang w:val="kk-KZ"/>
              </w:rPr>
              <w:t>t</w:t>
            </w:r>
          </w:p>
          <w:p w:rsidR="00F32EEC" w:rsidRPr="00F32EEC" w:rsidRDefault="00F32EEC" w:rsidP="00F32EEC">
            <w:pPr>
              <w:spacing w:line="288" w:lineRule="exact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en-US"/>
              </w:rPr>
              <w:t xml:space="preserve">Q=3420 </w:t>
            </w:r>
            <w:r w:rsidR="00A60DA2">
              <w:rPr>
                <w:sz w:val="24"/>
                <w:szCs w:val="24"/>
                <w:lang w:val="kk-KZ"/>
              </w:rPr>
              <w:t>Ч</w:t>
            </w:r>
          </w:p>
        </w:tc>
        <w:tc>
          <w:tcPr>
            <w:tcW w:w="2375" w:type="dxa"/>
          </w:tcPr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  <w:p w:rsidR="00F32EEC" w:rsidRDefault="00F32EEC" w:rsidP="00ED1AC9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2445" w:type="dxa"/>
          </w:tcPr>
          <w:p w:rsidR="00F32EEC" w:rsidRPr="00CF53DF" w:rsidRDefault="00F32EEC" w:rsidP="00ED1AC9">
            <w:pPr>
              <w:rPr>
                <w:sz w:val="24"/>
                <w:szCs w:val="24"/>
                <w:lang w:val="kk-KZ"/>
              </w:rPr>
            </w:pPr>
          </w:p>
        </w:tc>
      </w:tr>
      <w:tr w:rsidR="00CF53DF" w:rsidTr="00BA56EF">
        <w:trPr>
          <w:trHeight w:val="720"/>
        </w:trPr>
        <w:tc>
          <w:tcPr>
            <w:tcW w:w="817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  <w:tc>
          <w:tcPr>
            <w:tcW w:w="3933" w:type="dxa"/>
            <w:vAlign w:val="bottom"/>
          </w:tcPr>
          <w:p w:rsidR="00CF53DF" w:rsidRPr="00CF53DF" w:rsidRDefault="00A60DA2" w:rsidP="00072030">
            <w:pPr>
              <w:spacing w:line="316" w:lineRule="exact"/>
              <w:ind w:left="100"/>
              <w:rPr>
                <w:b/>
                <w:sz w:val="24"/>
                <w:szCs w:val="24"/>
                <w:lang w:val="kk-KZ"/>
              </w:rPr>
            </w:pPr>
            <w:r w:rsidRPr="00A60DA2">
              <w:rPr>
                <w:b/>
                <w:sz w:val="24"/>
                <w:szCs w:val="24"/>
                <w:lang w:val="kk-KZ"/>
              </w:rPr>
              <w:t>Холи умумӣ</w:t>
            </w:r>
            <w:bookmarkStart w:id="0" w:name="_GoBack"/>
            <w:bookmarkEnd w:id="0"/>
          </w:p>
        </w:tc>
        <w:tc>
          <w:tcPr>
            <w:tcW w:w="2375" w:type="dxa"/>
          </w:tcPr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</w:p>
          <w:p w:rsidR="00CF53DF" w:rsidRPr="00CF53DF" w:rsidRDefault="00CF53DF" w:rsidP="00072030">
            <w:pPr>
              <w:rPr>
                <w:b/>
                <w:sz w:val="24"/>
                <w:szCs w:val="24"/>
                <w:lang w:val="kk-KZ"/>
              </w:rPr>
            </w:pPr>
            <w:r w:rsidRPr="00CF53DF">
              <w:rPr>
                <w:b/>
                <w:sz w:val="24"/>
                <w:szCs w:val="24"/>
                <w:lang w:val="kk-KZ"/>
              </w:rPr>
              <w:t>25</w:t>
            </w:r>
          </w:p>
        </w:tc>
        <w:tc>
          <w:tcPr>
            <w:tcW w:w="2445" w:type="dxa"/>
          </w:tcPr>
          <w:p w:rsidR="00CF53DF" w:rsidRPr="00CF53DF" w:rsidRDefault="00CF53DF" w:rsidP="00072030">
            <w:pPr>
              <w:rPr>
                <w:sz w:val="24"/>
                <w:szCs w:val="24"/>
                <w:lang w:val="kk-KZ"/>
              </w:rPr>
            </w:pPr>
          </w:p>
        </w:tc>
      </w:tr>
    </w:tbl>
    <w:p w:rsidR="00CF53DF" w:rsidRPr="00515BA3" w:rsidRDefault="00CF53DF" w:rsidP="00CF53DF">
      <w:pPr>
        <w:rPr>
          <w:sz w:val="20"/>
          <w:szCs w:val="20"/>
          <w:lang w:val="kk-KZ"/>
        </w:rPr>
        <w:sectPr w:rsidR="00CF53DF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CF53DF" w:rsidRPr="008E657A" w:rsidRDefault="00CF53DF" w:rsidP="00CF53DF">
      <w:pPr>
        <w:spacing w:line="200" w:lineRule="exact"/>
        <w:rPr>
          <w:sz w:val="20"/>
          <w:szCs w:val="20"/>
          <w:lang w:val="kk-KZ"/>
        </w:rPr>
      </w:pPr>
    </w:p>
    <w:p w:rsidR="00CF53DF" w:rsidRPr="00CF53DF" w:rsidRDefault="00CF53DF" w:rsidP="000C318C">
      <w:pPr>
        <w:rPr>
          <w:sz w:val="20"/>
          <w:szCs w:val="20"/>
          <w:lang w:val="kk-KZ"/>
        </w:rPr>
        <w:sectPr w:rsidR="00CF53DF" w:rsidRPr="00CF53DF">
          <w:pgSz w:w="11900" w:h="16841"/>
          <w:pgMar w:top="1107" w:right="1126" w:bottom="431" w:left="1133" w:header="0" w:footer="0" w:gutter="0"/>
          <w:cols w:space="720" w:equalWidth="0">
            <w:col w:w="9647"/>
          </w:cols>
        </w:sectPr>
      </w:pPr>
    </w:p>
    <w:p w:rsidR="000C318C" w:rsidRPr="00515BA3" w:rsidRDefault="000C318C" w:rsidP="000C318C">
      <w:pPr>
        <w:rPr>
          <w:sz w:val="20"/>
          <w:szCs w:val="20"/>
          <w:lang w:val="kk-KZ"/>
        </w:rPr>
        <w:sectPr w:rsidR="000C318C" w:rsidRPr="00515BA3"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00" w:lineRule="exact"/>
        <w:rPr>
          <w:sz w:val="20"/>
          <w:szCs w:val="20"/>
          <w:lang w:val="kk-KZ"/>
        </w:rPr>
      </w:pPr>
    </w:p>
    <w:p w:rsidR="000C318C" w:rsidRPr="00515BA3" w:rsidRDefault="000C318C" w:rsidP="000C318C">
      <w:pPr>
        <w:rPr>
          <w:lang w:val="kk-KZ"/>
        </w:rPr>
        <w:sectPr w:rsidR="000C318C" w:rsidRPr="00515BA3">
          <w:type w:val="continuous"/>
          <w:pgSz w:w="11900" w:h="16841"/>
          <w:pgMar w:top="713" w:right="1126" w:bottom="174" w:left="1133" w:header="0" w:footer="0" w:gutter="0"/>
          <w:cols w:space="720" w:equalWidth="0">
            <w:col w:w="9647"/>
          </w:cols>
        </w:sectPr>
      </w:pPr>
    </w:p>
    <w:p w:rsidR="000C318C" w:rsidRPr="008E657A" w:rsidRDefault="000C318C" w:rsidP="00CF53DF">
      <w:pPr>
        <w:ind w:left="120"/>
        <w:rPr>
          <w:sz w:val="20"/>
          <w:szCs w:val="20"/>
          <w:lang w:val="kk-KZ"/>
        </w:rPr>
      </w:pPr>
    </w:p>
    <w:p w:rsidR="000C318C" w:rsidRPr="008E657A" w:rsidRDefault="000C318C" w:rsidP="000C318C">
      <w:pPr>
        <w:spacing w:line="281" w:lineRule="exact"/>
        <w:rPr>
          <w:sz w:val="20"/>
          <w:szCs w:val="20"/>
          <w:lang w:val="kk-KZ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ectPr w:rsidR="000C318C">
          <w:pgSz w:w="11900" w:h="16841"/>
          <w:pgMar w:top="713" w:right="1186" w:bottom="174" w:left="1020" w:header="0" w:footer="0" w:gutter="0"/>
          <w:cols w:space="720" w:equalWidth="0">
            <w:col w:w="9700"/>
          </w:cols>
        </w:sect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0C318C" w:rsidRDefault="000C318C" w:rsidP="000C318C">
      <w:pPr>
        <w:spacing w:line="200" w:lineRule="exact"/>
        <w:rPr>
          <w:sz w:val="20"/>
          <w:szCs w:val="20"/>
        </w:rPr>
      </w:pPr>
    </w:p>
    <w:p w:rsidR="00FE14B5" w:rsidRDefault="00FE14B5"/>
    <w:sectPr w:rsidR="00FE14B5" w:rsidSect="00F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7E" w:rsidRDefault="009F307E" w:rsidP="006A42EE">
      <w:r>
        <w:separator/>
      </w:r>
    </w:p>
  </w:endnote>
  <w:endnote w:type="continuationSeparator" w:id="0">
    <w:p w:rsidR="009F307E" w:rsidRDefault="009F307E" w:rsidP="006A4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7E" w:rsidRDefault="009F307E" w:rsidP="006A42EE">
      <w:r>
        <w:separator/>
      </w:r>
    </w:p>
  </w:footnote>
  <w:footnote w:type="continuationSeparator" w:id="0">
    <w:p w:rsidR="009F307E" w:rsidRDefault="009F307E" w:rsidP="006A42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DE002F84"/>
    <w:lvl w:ilvl="0" w:tplc="696A5E18">
      <w:start w:val="2"/>
      <w:numFmt w:val="decimal"/>
      <w:lvlText w:val="%1."/>
      <w:lvlJc w:val="left"/>
    </w:lvl>
    <w:lvl w:ilvl="1" w:tplc="24C606F4">
      <w:numFmt w:val="decimal"/>
      <w:lvlText w:val=""/>
      <w:lvlJc w:val="left"/>
    </w:lvl>
    <w:lvl w:ilvl="2" w:tplc="20B2956C">
      <w:numFmt w:val="decimal"/>
      <w:lvlText w:val=""/>
      <w:lvlJc w:val="left"/>
    </w:lvl>
    <w:lvl w:ilvl="3" w:tplc="D28CCF14">
      <w:numFmt w:val="decimal"/>
      <w:lvlText w:val=""/>
      <w:lvlJc w:val="left"/>
    </w:lvl>
    <w:lvl w:ilvl="4" w:tplc="E5E2C1AE">
      <w:numFmt w:val="decimal"/>
      <w:lvlText w:val=""/>
      <w:lvlJc w:val="left"/>
    </w:lvl>
    <w:lvl w:ilvl="5" w:tplc="EA66061C">
      <w:numFmt w:val="decimal"/>
      <w:lvlText w:val=""/>
      <w:lvlJc w:val="left"/>
    </w:lvl>
    <w:lvl w:ilvl="6" w:tplc="CD70EB8E">
      <w:numFmt w:val="decimal"/>
      <w:lvlText w:val=""/>
      <w:lvlJc w:val="left"/>
    </w:lvl>
    <w:lvl w:ilvl="7" w:tplc="6360B646">
      <w:numFmt w:val="decimal"/>
      <w:lvlText w:val=""/>
      <w:lvlJc w:val="left"/>
    </w:lvl>
    <w:lvl w:ilvl="8" w:tplc="1BB8C71C">
      <w:numFmt w:val="decimal"/>
      <w:lvlText w:val=""/>
      <w:lvlJc w:val="left"/>
    </w:lvl>
  </w:abstractNum>
  <w:abstractNum w:abstractNumId="1">
    <w:nsid w:val="00000732"/>
    <w:multiLevelType w:val="hybridMultilevel"/>
    <w:tmpl w:val="1CD80F28"/>
    <w:lvl w:ilvl="0" w:tplc="CCF0CE84">
      <w:start w:val="1"/>
      <w:numFmt w:val="decimal"/>
      <w:lvlText w:val="%1."/>
      <w:lvlJc w:val="left"/>
    </w:lvl>
    <w:lvl w:ilvl="1" w:tplc="3CA264BC">
      <w:start w:val="1"/>
      <w:numFmt w:val="upperLetter"/>
      <w:lvlText w:val="%2)"/>
      <w:lvlJc w:val="left"/>
    </w:lvl>
    <w:lvl w:ilvl="2" w:tplc="FE78F29A">
      <w:numFmt w:val="decimal"/>
      <w:lvlText w:val=""/>
      <w:lvlJc w:val="left"/>
    </w:lvl>
    <w:lvl w:ilvl="3" w:tplc="A0B0F43E">
      <w:numFmt w:val="decimal"/>
      <w:lvlText w:val=""/>
      <w:lvlJc w:val="left"/>
    </w:lvl>
    <w:lvl w:ilvl="4" w:tplc="731A06D0">
      <w:numFmt w:val="decimal"/>
      <w:lvlText w:val=""/>
      <w:lvlJc w:val="left"/>
    </w:lvl>
    <w:lvl w:ilvl="5" w:tplc="CD002EA8">
      <w:numFmt w:val="decimal"/>
      <w:lvlText w:val=""/>
      <w:lvlJc w:val="left"/>
    </w:lvl>
    <w:lvl w:ilvl="6" w:tplc="6BECA69C">
      <w:numFmt w:val="decimal"/>
      <w:lvlText w:val=""/>
      <w:lvlJc w:val="left"/>
    </w:lvl>
    <w:lvl w:ilvl="7" w:tplc="2DB612AC">
      <w:numFmt w:val="decimal"/>
      <w:lvlText w:val=""/>
      <w:lvlJc w:val="left"/>
    </w:lvl>
    <w:lvl w:ilvl="8" w:tplc="D0781012">
      <w:numFmt w:val="decimal"/>
      <w:lvlText w:val=""/>
      <w:lvlJc w:val="left"/>
    </w:lvl>
  </w:abstractNum>
  <w:abstractNum w:abstractNumId="2">
    <w:nsid w:val="000022EE"/>
    <w:multiLevelType w:val="hybridMultilevel"/>
    <w:tmpl w:val="9DA68CF2"/>
    <w:lvl w:ilvl="0" w:tplc="9DF0AE50">
      <w:start w:val="5"/>
      <w:numFmt w:val="decimal"/>
      <w:lvlText w:val="%1."/>
      <w:lvlJc w:val="left"/>
    </w:lvl>
    <w:lvl w:ilvl="1" w:tplc="A49C8F3A">
      <w:start w:val="1"/>
      <w:numFmt w:val="lowerLetter"/>
      <w:lvlText w:val="%2)"/>
      <w:lvlJc w:val="left"/>
    </w:lvl>
    <w:lvl w:ilvl="2" w:tplc="4404B430">
      <w:numFmt w:val="decimal"/>
      <w:lvlText w:val=""/>
      <w:lvlJc w:val="left"/>
    </w:lvl>
    <w:lvl w:ilvl="3" w:tplc="46FEDBDE">
      <w:numFmt w:val="decimal"/>
      <w:lvlText w:val=""/>
      <w:lvlJc w:val="left"/>
    </w:lvl>
    <w:lvl w:ilvl="4" w:tplc="639EFBDC">
      <w:numFmt w:val="decimal"/>
      <w:lvlText w:val=""/>
      <w:lvlJc w:val="left"/>
    </w:lvl>
    <w:lvl w:ilvl="5" w:tplc="B26C6AC2">
      <w:numFmt w:val="decimal"/>
      <w:lvlText w:val=""/>
      <w:lvlJc w:val="left"/>
    </w:lvl>
    <w:lvl w:ilvl="6" w:tplc="0A06EB6A">
      <w:numFmt w:val="decimal"/>
      <w:lvlText w:val=""/>
      <w:lvlJc w:val="left"/>
    </w:lvl>
    <w:lvl w:ilvl="7" w:tplc="E41E16B0">
      <w:numFmt w:val="decimal"/>
      <w:lvlText w:val=""/>
      <w:lvlJc w:val="left"/>
    </w:lvl>
    <w:lvl w:ilvl="8" w:tplc="B6AC9BB0">
      <w:numFmt w:val="decimal"/>
      <w:lvlText w:val=""/>
      <w:lvlJc w:val="left"/>
    </w:lvl>
  </w:abstractNum>
  <w:abstractNum w:abstractNumId="3">
    <w:nsid w:val="00002350"/>
    <w:multiLevelType w:val="hybridMultilevel"/>
    <w:tmpl w:val="619044FC"/>
    <w:lvl w:ilvl="0" w:tplc="D5DE3320">
      <w:start w:val="4"/>
      <w:numFmt w:val="decimal"/>
      <w:lvlText w:val="%1."/>
      <w:lvlJc w:val="left"/>
    </w:lvl>
    <w:lvl w:ilvl="1" w:tplc="C9CE82D8">
      <w:numFmt w:val="decimal"/>
      <w:lvlText w:val=""/>
      <w:lvlJc w:val="left"/>
    </w:lvl>
    <w:lvl w:ilvl="2" w:tplc="185E10BA">
      <w:numFmt w:val="decimal"/>
      <w:lvlText w:val=""/>
      <w:lvlJc w:val="left"/>
    </w:lvl>
    <w:lvl w:ilvl="3" w:tplc="12327D4E">
      <w:numFmt w:val="decimal"/>
      <w:lvlText w:val=""/>
      <w:lvlJc w:val="left"/>
    </w:lvl>
    <w:lvl w:ilvl="4" w:tplc="7598D0A6">
      <w:numFmt w:val="decimal"/>
      <w:lvlText w:val=""/>
      <w:lvlJc w:val="left"/>
    </w:lvl>
    <w:lvl w:ilvl="5" w:tplc="1974DC1E">
      <w:numFmt w:val="decimal"/>
      <w:lvlText w:val=""/>
      <w:lvlJc w:val="left"/>
    </w:lvl>
    <w:lvl w:ilvl="6" w:tplc="2B3025CA">
      <w:numFmt w:val="decimal"/>
      <w:lvlText w:val=""/>
      <w:lvlJc w:val="left"/>
    </w:lvl>
    <w:lvl w:ilvl="7" w:tplc="133AE21E">
      <w:numFmt w:val="decimal"/>
      <w:lvlText w:val=""/>
      <w:lvlJc w:val="left"/>
    </w:lvl>
    <w:lvl w:ilvl="8" w:tplc="21BA3BC6">
      <w:numFmt w:val="decimal"/>
      <w:lvlText w:val=""/>
      <w:lvlJc w:val="left"/>
    </w:lvl>
  </w:abstractNum>
  <w:abstractNum w:abstractNumId="4">
    <w:nsid w:val="00003E12"/>
    <w:multiLevelType w:val="hybridMultilevel"/>
    <w:tmpl w:val="02DAE0B0"/>
    <w:lvl w:ilvl="0" w:tplc="82D24A9E">
      <w:start w:val="8"/>
      <w:numFmt w:val="decimal"/>
      <w:lvlText w:val="%1."/>
      <w:lvlJc w:val="left"/>
    </w:lvl>
    <w:lvl w:ilvl="1" w:tplc="2662FFF8">
      <w:numFmt w:val="decimal"/>
      <w:lvlText w:val=""/>
      <w:lvlJc w:val="left"/>
    </w:lvl>
    <w:lvl w:ilvl="2" w:tplc="991C62DA">
      <w:numFmt w:val="decimal"/>
      <w:lvlText w:val=""/>
      <w:lvlJc w:val="left"/>
    </w:lvl>
    <w:lvl w:ilvl="3" w:tplc="CE0AF416">
      <w:numFmt w:val="decimal"/>
      <w:lvlText w:val=""/>
      <w:lvlJc w:val="left"/>
    </w:lvl>
    <w:lvl w:ilvl="4" w:tplc="B5DAEFBC">
      <w:numFmt w:val="decimal"/>
      <w:lvlText w:val=""/>
      <w:lvlJc w:val="left"/>
    </w:lvl>
    <w:lvl w:ilvl="5" w:tplc="91EA3E38">
      <w:numFmt w:val="decimal"/>
      <w:lvlText w:val=""/>
      <w:lvlJc w:val="left"/>
    </w:lvl>
    <w:lvl w:ilvl="6" w:tplc="607CC858">
      <w:numFmt w:val="decimal"/>
      <w:lvlText w:val=""/>
      <w:lvlJc w:val="left"/>
    </w:lvl>
    <w:lvl w:ilvl="7" w:tplc="889E7694">
      <w:numFmt w:val="decimal"/>
      <w:lvlText w:val=""/>
      <w:lvlJc w:val="left"/>
    </w:lvl>
    <w:lvl w:ilvl="8" w:tplc="92E4C34C">
      <w:numFmt w:val="decimal"/>
      <w:lvlText w:val=""/>
      <w:lvlJc w:val="left"/>
    </w:lvl>
  </w:abstractNum>
  <w:abstractNum w:abstractNumId="5">
    <w:nsid w:val="00004B40"/>
    <w:multiLevelType w:val="hybridMultilevel"/>
    <w:tmpl w:val="4E3E13E4"/>
    <w:lvl w:ilvl="0" w:tplc="800E3FF4">
      <w:start w:val="2"/>
      <w:numFmt w:val="lowerLetter"/>
      <w:lvlText w:val="%1)"/>
      <w:lvlJc w:val="left"/>
    </w:lvl>
    <w:lvl w:ilvl="1" w:tplc="F86C130A">
      <w:numFmt w:val="decimal"/>
      <w:lvlText w:val=""/>
      <w:lvlJc w:val="left"/>
    </w:lvl>
    <w:lvl w:ilvl="2" w:tplc="E92A85F6">
      <w:numFmt w:val="decimal"/>
      <w:lvlText w:val=""/>
      <w:lvlJc w:val="left"/>
    </w:lvl>
    <w:lvl w:ilvl="3" w:tplc="B504FD9E">
      <w:numFmt w:val="decimal"/>
      <w:lvlText w:val=""/>
      <w:lvlJc w:val="left"/>
    </w:lvl>
    <w:lvl w:ilvl="4" w:tplc="4AE6DC5A">
      <w:numFmt w:val="decimal"/>
      <w:lvlText w:val=""/>
      <w:lvlJc w:val="left"/>
    </w:lvl>
    <w:lvl w:ilvl="5" w:tplc="FF6C5C32">
      <w:numFmt w:val="decimal"/>
      <w:lvlText w:val=""/>
      <w:lvlJc w:val="left"/>
    </w:lvl>
    <w:lvl w:ilvl="6" w:tplc="6C509ACA">
      <w:numFmt w:val="decimal"/>
      <w:lvlText w:val=""/>
      <w:lvlJc w:val="left"/>
    </w:lvl>
    <w:lvl w:ilvl="7" w:tplc="AA5287CE">
      <w:numFmt w:val="decimal"/>
      <w:lvlText w:val=""/>
      <w:lvlJc w:val="left"/>
    </w:lvl>
    <w:lvl w:ilvl="8" w:tplc="9048C582">
      <w:numFmt w:val="decimal"/>
      <w:lvlText w:val=""/>
      <w:lvlJc w:val="left"/>
    </w:lvl>
  </w:abstractNum>
  <w:abstractNum w:abstractNumId="6">
    <w:nsid w:val="00005878"/>
    <w:multiLevelType w:val="hybridMultilevel"/>
    <w:tmpl w:val="C1DEEE84"/>
    <w:lvl w:ilvl="0" w:tplc="C3A4DD8C">
      <w:start w:val="6"/>
      <w:numFmt w:val="decimal"/>
      <w:lvlText w:val="%1."/>
      <w:lvlJc w:val="left"/>
    </w:lvl>
    <w:lvl w:ilvl="1" w:tplc="EF4CCC20">
      <w:numFmt w:val="decimal"/>
      <w:lvlText w:val=""/>
      <w:lvlJc w:val="left"/>
    </w:lvl>
    <w:lvl w:ilvl="2" w:tplc="60586F04">
      <w:numFmt w:val="decimal"/>
      <w:lvlText w:val=""/>
      <w:lvlJc w:val="left"/>
    </w:lvl>
    <w:lvl w:ilvl="3" w:tplc="52DC2E78">
      <w:numFmt w:val="decimal"/>
      <w:lvlText w:val=""/>
      <w:lvlJc w:val="left"/>
    </w:lvl>
    <w:lvl w:ilvl="4" w:tplc="25C2E9EE">
      <w:numFmt w:val="decimal"/>
      <w:lvlText w:val=""/>
      <w:lvlJc w:val="left"/>
    </w:lvl>
    <w:lvl w:ilvl="5" w:tplc="E306DC2E">
      <w:numFmt w:val="decimal"/>
      <w:lvlText w:val=""/>
      <w:lvlJc w:val="left"/>
    </w:lvl>
    <w:lvl w:ilvl="6" w:tplc="84B8F7E4">
      <w:numFmt w:val="decimal"/>
      <w:lvlText w:val=""/>
      <w:lvlJc w:val="left"/>
    </w:lvl>
    <w:lvl w:ilvl="7" w:tplc="AD6C879E">
      <w:numFmt w:val="decimal"/>
      <w:lvlText w:val=""/>
      <w:lvlJc w:val="left"/>
    </w:lvl>
    <w:lvl w:ilvl="8" w:tplc="1EB8E408">
      <w:numFmt w:val="decimal"/>
      <w:lvlText w:val=""/>
      <w:lvlJc w:val="left"/>
    </w:lvl>
  </w:abstractNum>
  <w:abstractNum w:abstractNumId="7">
    <w:nsid w:val="00005CFD"/>
    <w:multiLevelType w:val="hybridMultilevel"/>
    <w:tmpl w:val="27601734"/>
    <w:lvl w:ilvl="0" w:tplc="9C1A1F32">
      <w:start w:val="7"/>
      <w:numFmt w:val="decimal"/>
      <w:lvlText w:val="%1."/>
      <w:lvlJc w:val="left"/>
    </w:lvl>
    <w:lvl w:ilvl="1" w:tplc="30B05CB2">
      <w:numFmt w:val="decimal"/>
      <w:lvlText w:val=""/>
      <w:lvlJc w:val="left"/>
    </w:lvl>
    <w:lvl w:ilvl="2" w:tplc="99664962">
      <w:numFmt w:val="decimal"/>
      <w:lvlText w:val=""/>
      <w:lvlJc w:val="left"/>
    </w:lvl>
    <w:lvl w:ilvl="3" w:tplc="BFA265E8">
      <w:numFmt w:val="decimal"/>
      <w:lvlText w:val=""/>
      <w:lvlJc w:val="left"/>
    </w:lvl>
    <w:lvl w:ilvl="4" w:tplc="05DC31CC">
      <w:numFmt w:val="decimal"/>
      <w:lvlText w:val=""/>
      <w:lvlJc w:val="left"/>
    </w:lvl>
    <w:lvl w:ilvl="5" w:tplc="AF96B8A6">
      <w:numFmt w:val="decimal"/>
      <w:lvlText w:val=""/>
      <w:lvlJc w:val="left"/>
    </w:lvl>
    <w:lvl w:ilvl="6" w:tplc="6046C0AC">
      <w:numFmt w:val="decimal"/>
      <w:lvlText w:val=""/>
      <w:lvlJc w:val="left"/>
    </w:lvl>
    <w:lvl w:ilvl="7" w:tplc="2D04815E">
      <w:numFmt w:val="decimal"/>
      <w:lvlText w:val=""/>
      <w:lvlJc w:val="left"/>
    </w:lvl>
    <w:lvl w:ilvl="8" w:tplc="67E06946">
      <w:numFmt w:val="decimal"/>
      <w:lvlText w:val=""/>
      <w:lvlJc w:val="left"/>
    </w:lvl>
  </w:abstractNum>
  <w:abstractNum w:abstractNumId="8">
    <w:nsid w:val="00006B36"/>
    <w:multiLevelType w:val="hybridMultilevel"/>
    <w:tmpl w:val="991A08FE"/>
    <w:lvl w:ilvl="0" w:tplc="786EB998">
      <w:start w:val="2"/>
      <w:numFmt w:val="lowerLetter"/>
      <w:lvlText w:val="%1)"/>
      <w:lvlJc w:val="left"/>
    </w:lvl>
    <w:lvl w:ilvl="1" w:tplc="A6DE103E">
      <w:numFmt w:val="decimal"/>
      <w:lvlText w:val=""/>
      <w:lvlJc w:val="left"/>
    </w:lvl>
    <w:lvl w:ilvl="2" w:tplc="758E5AAA">
      <w:numFmt w:val="decimal"/>
      <w:lvlText w:val=""/>
      <w:lvlJc w:val="left"/>
    </w:lvl>
    <w:lvl w:ilvl="3" w:tplc="7FB22FDE">
      <w:numFmt w:val="decimal"/>
      <w:lvlText w:val=""/>
      <w:lvlJc w:val="left"/>
    </w:lvl>
    <w:lvl w:ilvl="4" w:tplc="B164C62E">
      <w:numFmt w:val="decimal"/>
      <w:lvlText w:val=""/>
      <w:lvlJc w:val="left"/>
    </w:lvl>
    <w:lvl w:ilvl="5" w:tplc="6176823E">
      <w:numFmt w:val="decimal"/>
      <w:lvlText w:val=""/>
      <w:lvlJc w:val="left"/>
    </w:lvl>
    <w:lvl w:ilvl="6" w:tplc="2A1CDD42">
      <w:numFmt w:val="decimal"/>
      <w:lvlText w:val=""/>
      <w:lvlJc w:val="left"/>
    </w:lvl>
    <w:lvl w:ilvl="7" w:tplc="BA5ABC04">
      <w:numFmt w:val="decimal"/>
      <w:lvlText w:val=""/>
      <w:lvlJc w:val="left"/>
    </w:lvl>
    <w:lvl w:ilvl="8" w:tplc="788C2F2C">
      <w:numFmt w:val="decimal"/>
      <w:lvlText w:val=""/>
      <w:lvlJc w:val="left"/>
    </w:lvl>
  </w:abstractNum>
  <w:abstractNum w:abstractNumId="9">
    <w:nsid w:val="0000759A"/>
    <w:multiLevelType w:val="hybridMultilevel"/>
    <w:tmpl w:val="2FF637AA"/>
    <w:lvl w:ilvl="0" w:tplc="082017B0">
      <w:start w:val="3"/>
      <w:numFmt w:val="decimal"/>
      <w:lvlText w:val="%1."/>
      <w:lvlJc w:val="left"/>
    </w:lvl>
    <w:lvl w:ilvl="1" w:tplc="05E47428">
      <w:numFmt w:val="decimal"/>
      <w:lvlText w:val=""/>
      <w:lvlJc w:val="left"/>
    </w:lvl>
    <w:lvl w:ilvl="2" w:tplc="9744B064">
      <w:numFmt w:val="decimal"/>
      <w:lvlText w:val=""/>
      <w:lvlJc w:val="left"/>
    </w:lvl>
    <w:lvl w:ilvl="3" w:tplc="71DEE6A6">
      <w:numFmt w:val="decimal"/>
      <w:lvlText w:val=""/>
      <w:lvlJc w:val="left"/>
    </w:lvl>
    <w:lvl w:ilvl="4" w:tplc="1BE6C084">
      <w:numFmt w:val="decimal"/>
      <w:lvlText w:val=""/>
      <w:lvlJc w:val="left"/>
    </w:lvl>
    <w:lvl w:ilvl="5" w:tplc="436618BC">
      <w:numFmt w:val="decimal"/>
      <w:lvlText w:val=""/>
      <w:lvlJc w:val="left"/>
    </w:lvl>
    <w:lvl w:ilvl="6" w:tplc="50424E12">
      <w:numFmt w:val="decimal"/>
      <w:lvlText w:val=""/>
      <w:lvlJc w:val="left"/>
    </w:lvl>
    <w:lvl w:ilvl="7" w:tplc="5E962210">
      <w:numFmt w:val="decimal"/>
      <w:lvlText w:val=""/>
      <w:lvlJc w:val="left"/>
    </w:lvl>
    <w:lvl w:ilvl="8" w:tplc="2B40A996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318C"/>
    <w:rsid w:val="000061DD"/>
    <w:rsid w:val="00025532"/>
    <w:rsid w:val="00064344"/>
    <w:rsid w:val="00064EBF"/>
    <w:rsid w:val="00066A86"/>
    <w:rsid w:val="0009796E"/>
    <w:rsid w:val="000B1D36"/>
    <w:rsid w:val="000C318C"/>
    <w:rsid w:val="000C66C8"/>
    <w:rsid w:val="000F5A0E"/>
    <w:rsid w:val="00102B95"/>
    <w:rsid w:val="00106842"/>
    <w:rsid w:val="0011288E"/>
    <w:rsid w:val="00136931"/>
    <w:rsid w:val="001A29F3"/>
    <w:rsid w:val="001A5EB8"/>
    <w:rsid w:val="001B0054"/>
    <w:rsid w:val="001C3B0E"/>
    <w:rsid w:val="001E6F98"/>
    <w:rsid w:val="00210C3A"/>
    <w:rsid w:val="0021211C"/>
    <w:rsid w:val="00230008"/>
    <w:rsid w:val="00245E5D"/>
    <w:rsid w:val="00275EAF"/>
    <w:rsid w:val="0028614D"/>
    <w:rsid w:val="002968B6"/>
    <w:rsid w:val="002B6BFA"/>
    <w:rsid w:val="002C382B"/>
    <w:rsid w:val="002E2B2E"/>
    <w:rsid w:val="002E3583"/>
    <w:rsid w:val="0032290C"/>
    <w:rsid w:val="00383FC8"/>
    <w:rsid w:val="00386FDC"/>
    <w:rsid w:val="003D5FC9"/>
    <w:rsid w:val="00421915"/>
    <w:rsid w:val="00453D0A"/>
    <w:rsid w:val="004A3850"/>
    <w:rsid w:val="004A6C54"/>
    <w:rsid w:val="005042FE"/>
    <w:rsid w:val="0050761D"/>
    <w:rsid w:val="00510F4F"/>
    <w:rsid w:val="00515BA3"/>
    <w:rsid w:val="00525CD1"/>
    <w:rsid w:val="0054301F"/>
    <w:rsid w:val="00546A4F"/>
    <w:rsid w:val="00557ADD"/>
    <w:rsid w:val="005721BE"/>
    <w:rsid w:val="0057395C"/>
    <w:rsid w:val="005E4833"/>
    <w:rsid w:val="00604A36"/>
    <w:rsid w:val="006073AA"/>
    <w:rsid w:val="00613AC8"/>
    <w:rsid w:val="006150CF"/>
    <w:rsid w:val="0061715C"/>
    <w:rsid w:val="006239F5"/>
    <w:rsid w:val="00644329"/>
    <w:rsid w:val="006A42EE"/>
    <w:rsid w:val="006A5C7F"/>
    <w:rsid w:val="006D38A7"/>
    <w:rsid w:val="00704215"/>
    <w:rsid w:val="00720917"/>
    <w:rsid w:val="00721005"/>
    <w:rsid w:val="00740F84"/>
    <w:rsid w:val="007561DC"/>
    <w:rsid w:val="00771363"/>
    <w:rsid w:val="0077373A"/>
    <w:rsid w:val="0077425A"/>
    <w:rsid w:val="007A2E07"/>
    <w:rsid w:val="007A3F74"/>
    <w:rsid w:val="007C3FA9"/>
    <w:rsid w:val="007F11DB"/>
    <w:rsid w:val="007F178C"/>
    <w:rsid w:val="0080693A"/>
    <w:rsid w:val="008156AF"/>
    <w:rsid w:val="0082450A"/>
    <w:rsid w:val="00853BFD"/>
    <w:rsid w:val="0086441F"/>
    <w:rsid w:val="00865F88"/>
    <w:rsid w:val="008810B1"/>
    <w:rsid w:val="008A0C47"/>
    <w:rsid w:val="008B17B7"/>
    <w:rsid w:val="008E657A"/>
    <w:rsid w:val="00902BB8"/>
    <w:rsid w:val="009A6BE8"/>
    <w:rsid w:val="009B01C5"/>
    <w:rsid w:val="009B4781"/>
    <w:rsid w:val="009C09B3"/>
    <w:rsid w:val="009C2CDE"/>
    <w:rsid w:val="009F0357"/>
    <w:rsid w:val="009F1E02"/>
    <w:rsid w:val="009F307E"/>
    <w:rsid w:val="00A05DA0"/>
    <w:rsid w:val="00A237A1"/>
    <w:rsid w:val="00A25755"/>
    <w:rsid w:val="00A60DA2"/>
    <w:rsid w:val="00AA020B"/>
    <w:rsid w:val="00AC30A7"/>
    <w:rsid w:val="00AC40A2"/>
    <w:rsid w:val="00AE32C1"/>
    <w:rsid w:val="00AE71BA"/>
    <w:rsid w:val="00B3366B"/>
    <w:rsid w:val="00B403EC"/>
    <w:rsid w:val="00B42892"/>
    <w:rsid w:val="00B51681"/>
    <w:rsid w:val="00B57648"/>
    <w:rsid w:val="00B629D8"/>
    <w:rsid w:val="00B64A51"/>
    <w:rsid w:val="00B80970"/>
    <w:rsid w:val="00B83E53"/>
    <w:rsid w:val="00BA56EF"/>
    <w:rsid w:val="00BB371F"/>
    <w:rsid w:val="00BD037E"/>
    <w:rsid w:val="00BE1F1D"/>
    <w:rsid w:val="00BF5700"/>
    <w:rsid w:val="00C079A9"/>
    <w:rsid w:val="00C11288"/>
    <w:rsid w:val="00C24402"/>
    <w:rsid w:val="00C326B2"/>
    <w:rsid w:val="00C41A4B"/>
    <w:rsid w:val="00C537A6"/>
    <w:rsid w:val="00CB3961"/>
    <w:rsid w:val="00CC3CFF"/>
    <w:rsid w:val="00CC5234"/>
    <w:rsid w:val="00CF53DF"/>
    <w:rsid w:val="00D440BE"/>
    <w:rsid w:val="00D545D8"/>
    <w:rsid w:val="00D66A27"/>
    <w:rsid w:val="00D73BD1"/>
    <w:rsid w:val="00D94104"/>
    <w:rsid w:val="00DA3D59"/>
    <w:rsid w:val="00DC699E"/>
    <w:rsid w:val="00DC702B"/>
    <w:rsid w:val="00DE4BF3"/>
    <w:rsid w:val="00E25F51"/>
    <w:rsid w:val="00E312B3"/>
    <w:rsid w:val="00E6200C"/>
    <w:rsid w:val="00E760C4"/>
    <w:rsid w:val="00EC43D1"/>
    <w:rsid w:val="00ED1AC9"/>
    <w:rsid w:val="00EE2A62"/>
    <w:rsid w:val="00EE6E7D"/>
    <w:rsid w:val="00EF449B"/>
    <w:rsid w:val="00F32EEC"/>
    <w:rsid w:val="00F63EB4"/>
    <w:rsid w:val="00FB4FEA"/>
    <w:rsid w:val="00FC38FD"/>
    <w:rsid w:val="00FE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8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0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0C4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E760C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2290C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3229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A42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A42EE"/>
    <w:rPr>
      <w:rFonts w:ascii="Times New Roman" w:eastAsiaTheme="minorEastAsia" w:hAnsi="Times New Roman" w:cs="Times New Roman"/>
      <w:lang w:eastAsia="ru-RU"/>
    </w:rPr>
  </w:style>
  <w:style w:type="character" w:styleId="ad">
    <w:name w:val="Placeholder Text"/>
    <w:basedOn w:val="a0"/>
    <w:uiPriority w:val="99"/>
    <w:semiHidden/>
    <w:rsid w:val="0054301F"/>
    <w:rPr>
      <w:color w:val="808080"/>
    </w:rPr>
  </w:style>
  <w:style w:type="table" w:styleId="ae">
    <w:name w:val="Table Grid"/>
    <w:basedOn w:val="a1"/>
    <w:uiPriority w:val="59"/>
    <w:rsid w:val="00824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9A6BE8"/>
    <w:rPr>
      <w:color w:val="800080" w:themeColor="followedHyperlink"/>
      <w:u w:val="single"/>
    </w:rPr>
  </w:style>
  <w:style w:type="character" w:customStyle="1" w:styleId="a6">
    <w:name w:val="Абзац списка Знак"/>
    <w:link w:val="a5"/>
    <w:uiPriority w:val="34"/>
    <w:locked/>
    <w:rsid w:val="00771363"/>
    <w:rPr>
      <w:rFonts w:ascii="Times New Roman" w:eastAsiaTheme="minorEastAsia" w:hAnsi="Times New Roman" w:cs="Times New Roman"/>
      <w:lang w:eastAsia="ru-RU"/>
    </w:rPr>
  </w:style>
  <w:style w:type="paragraph" w:styleId="af0">
    <w:name w:val="No Spacing"/>
    <w:uiPriority w:val="1"/>
    <w:qFormat/>
    <w:rsid w:val="00210C3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0F00C-F6EE-4DBD-8990-B5E323558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comp</cp:lastModifiedBy>
  <cp:revision>7</cp:revision>
  <dcterms:created xsi:type="dcterms:W3CDTF">2019-10-15T12:52:00Z</dcterms:created>
  <dcterms:modified xsi:type="dcterms:W3CDTF">2023-10-20T18:35:00Z</dcterms:modified>
</cp:coreProperties>
</file>